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EC64" w14:textId="77777777" w:rsidR="00BD2362" w:rsidRDefault="00BD2362" w:rsidP="00BD2362">
      <w:r>
        <w:rPr>
          <w:rFonts w:ascii="Quicksand Light Bold" w:eastAsia="Quicksand Light Bold" w:hAnsi="Quicksand Light Bold" w:cs="Quicksand Light Bold"/>
          <w:b/>
          <w:bCs/>
          <w:noProof/>
          <w:color w:val="1B1B23"/>
          <w:u w:color="1B1B23"/>
        </w:rPr>
        <w:drawing>
          <wp:anchor distT="152400" distB="152400" distL="152400" distR="152400" simplePos="0" relativeHeight="251658244" behindDoc="0" locked="0" layoutInCell="1" allowOverlap="1" wp14:anchorId="0D789065" wp14:editId="65483A52">
            <wp:simplePos x="0" y="0"/>
            <wp:positionH relativeFrom="margin">
              <wp:align>left</wp:align>
            </wp:positionH>
            <wp:positionV relativeFrom="paragraph">
              <wp:posOffset>0</wp:posOffset>
            </wp:positionV>
            <wp:extent cx="3059430" cy="561975"/>
            <wp:effectExtent l="0" t="0" r="762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8"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8"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8" y="4700"/>
                <wp:lineTo x="9703" y="5732"/>
                <wp:lineTo x="9492" y="5618"/>
                <wp:lineTo x="9155" y="4815"/>
                <wp:lineTo x="8648" y="5159"/>
                <wp:lineTo x="8269" y="6764"/>
                <wp:lineTo x="8121" y="9057"/>
                <wp:lineTo x="8205" y="12038"/>
                <wp:lineTo x="8522" y="13987"/>
                <wp:lineTo x="8902" y="14675"/>
                <wp:lineTo x="9387" y="14216"/>
                <wp:lineTo x="9661" y="13528"/>
                <wp:lineTo x="9788"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2"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6"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5" name="immagine-incollata.pdf" descr="immagine-incollata.pdf"/>
                    <pic:cNvPicPr>
                      <a:picLocks noChangeAspect="1"/>
                    </pic:cNvPicPr>
                  </pic:nvPicPr>
                  <pic:blipFill>
                    <a:blip r:embed="rId12"/>
                    <a:stretch>
                      <a:fillRect/>
                    </a:stretch>
                  </pic:blipFill>
                  <pic:spPr>
                    <a:xfrm>
                      <a:off x="0" y="0"/>
                      <a:ext cx="3059430" cy="561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sdt>
      <w:sdtPr>
        <w:id w:val="633538021"/>
        <w:docPartObj>
          <w:docPartGallery w:val="Cover Pages"/>
          <w:docPartUnique/>
        </w:docPartObj>
      </w:sdtPr>
      <w:sdtEndPr>
        <w:rPr>
          <w:rFonts w:ascii="Quicksand Light Bold" w:eastAsia="Quicksand Light Bold" w:hAnsi="Quicksand Light Bold" w:cs="Quicksand Light Bold"/>
          <w:b/>
          <w:bCs/>
          <w:color w:val="1B1B23"/>
          <w:u w:color="1B1B23"/>
        </w:rPr>
      </w:sdtEndPr>
      <w:sdtContent>
        <w:p w14:paraId="69677458" w14:textId="77777777" w:rsidR="00BD2362" w:rsidRDefault="00BD2362" w:rsidP="00BD2362">
          <w:r>
            <w:rPr>
              <w:noProof/>
            </w:rPr>
            <mc:AlternateContent>
              <mc:Choice Requires="wps">
                <w:drawing>
                  <wp:anchor distT="0" distB="0" distL="114300" distR="114300" simplePos="0" relativeHeight="251658240" behindDoc="1" locked="0" layoutInCell="1" allowOverlap="1" wp14:anchorId="1EF24E82" wp14:editId="50BA8839">
                    <wp:simplePos x="0" y="0"/>
                    <wp:positionH relativeFrom="column">
                      <wp:posOffset>-369570</wp:posOffset>
                    </wp:positionH>
                    <wp:positionV relativeFrom="paragraph">
                      <wp:posOffset>-11430</wp:posOffset>
                    </wp:positionV>
                    <wp:extent cx="6858000" cy="7315200"/>
                    <wp:effectExtent l="0" t="0" r="0" b="0"/>
                    <wp:wrapNone/>
                    <wp:docPr id="122" name="Casella di testo 122"/>
                    <wp:cNvGraphicFramePr/>
                    <a:graphic xmlns:a="http://schemas.openxmlformats.org/drawingml/2006/main">
                      <a:graphicData uri="http://schemas.microsoft.com/office/word/2010/wordprocessingShape">
                        <wps:wsp>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Helvetica Neue" w:hAnsi="Helvetica Neue"/>
                                    <w:b/>
                                    <w:bCs/>
                                    <w:sz w:val="44"/>
                                    <w:szCs w:val="44"/>
                                    <w:lang w:val="el-GR"/>
                                  </w:rPr>
                                  <w:alias w:val="Titolo"/>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C049CB3" w14:textId="686CD80C" w:rsidR="00BD2362" w:rsidRPr="00C3456D" w:rsidRDefault="001F69E1" w:rsidP="00C3456D">
                                    <w:pPr>
                                      <w:pStyle w:val="Title"/>
                                      <w:jc w:val="center"/>
                                      <w:rPr>
                                        <w:rFonts w:ascii="Helvetica Neue" w:hAnsi="Helvetica Neue"/>
                                        <w:b/>
                                        <w:bCs/>
                                        <w:sz w:val="44"/>
                                        <w:szCs w:val="44"/>
                                        <w:lang w:val="el-GR"/>
                                      </w:rPr>
                                    </w:pPr>
                                    <w:r>
                                      <w:rPr>
                                        <w:rFonts w:ascii="Helvetica Neue" w:hAnsi="Helvetica Neue"/>
                                        <w:b/>
                                        <w:bCs/>
                                        <w:sz w:val="44"/>
                                        <w:szCs w:val="44"/>
                                        <w:lang w:val="el-GR"/>
                                      </w:rPr>
                                      <w:t xml:space="preserve">Παράρτημα 5 – Επιστολή δέσμευσης για σύσταση </w:t>
                                    </w:r>
                                    <w:r w:rsidR="007157B5">
                                      <w:rPr>
                                        <w:rFonts w:ascii="Helvetica Neue" w:hAnsi="Helvetica Neue"/>
                                        <w:b/>
                                        <w:bCs/>
                                        <w:sz w:val="44"/>
                                        <w:szCs w:val="44"/>
                                        <w:lang w:val="el-GR"/>
                                      </w:rPr>
                                      <w:t>σύμπραξης</w:t>
                                    </w:r>
                                  </w:p>
                                </w:sdtContent>
                              </w:sdt>
                              <w:p w14:paraId="17FC4E9B" w14:textId="77777777" w:rsidR="00BD2362" w:rsidRPr="00CB62BD" w:rsidRDefault="00BD2362" w:rsidP="00BD2362">
                                <w:pPr>
                                  <w:pStyle w:val="NoSpacing"/>
                                  <w:spacing w:before="240"/>
                                  <w:rPr>
                                    <w:caps/>
                                    <w:color w:val="0E2841" w:themeColor="text2"/>
                                    <w:sz w:val="36"/>
                                    <w:szCs w:val="36"/>
                                    <w:lang w:val="el-GR"/>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anchor>
                </w:drawing>
              </mc:Choice>
              <mc:Fallback>
                <w:pict>
                  <v:shapetype w14:anchorId="1EF24E82" id="_x0000_t202" coordsize="21600,21600" o:spt="202" path="m,l,21600r21600,l21600,xe">
                    <v:stroke joinstyle="miter"/>
                    <v:path gradientshapeok="t" o:connecttype="rect"/>
                  </v:shapetype>
                  <v:shape id="Casella di testo 122" o:spid="_x0000_s1026" type="#_x0000_t202" style="position:absolute;margin-left:-29.1pt;margin-top:-.9pt;width:540pt;height:8in;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" filled="f" stroked="f" strokeweight=".5pt">
                    <v:textbox inset="36pt,36pt,36pt,36pt">
                      <w:txbxContent>
                        <w:sdt>
                          <w:sdtPr>
                            <w:rPr>
                              <w:rFonts w:ascii="Helvetica Neue" w:hAnsi="Helvetica Neue"/>
                              <w:b/>
                              <w:bCs/>
                              <w:sz w:val="44"/>
                              <w:szCs w:val="44"/>
                              <w:lang w:val="el-GR"/>
                            </w:rPr>
                            <w:alias w:val="Titolo"/>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C049CB3" w14:textId="686CD80C" w:rsidR="00BD2362" w:rsidRPr="00C3456D" w:rsidRDefault="001F69E1" w:rsidP="00C3456D">
                              <w:pPr>
                                <w:pStyle w:val="Title"/>
                                <w:jc w:val="center"/>
                                <w:rPr>
                                  <w:rFonts w:ascii="Helvetica Neue" w:hAnsi="Helvetica Neue"/>
                                  <w:b/>
                                  <w:bCs/>
                                  <w:sz w:val="44"/>
                                  <w:szCs w:val="44"/>
                                  <w:lang w:val="el-GR"/>
                                </w:rPr>
                              </w:pPr>
                              <w:r>
                                <w:rPr>
                                  <w:rFonts w:ascii="Helvetica Neue" w:hAnsi="Helvetica Neue"/>
                                  <w:b/>
                                  <w:bCs/>
                                  <w:sz w:val="44"/>
                                  <w:szCs w:val="44"/>
                                  <w:lang w:val="el-GR"/>
                                </w:rPr>
                                <w:t xml:space="preserve">Παράρτημα 5 – Επιστολή δέσμευσης για σύσταση </w:t>
                              </w:r>
                              <w:r w:rsidR="007157B5">
                                <w:rPr>
                                  <w:rFonts w:ascii="Helvetica Neue" w:hAnsi="Helvetica Neue"/>
                                  <w:b/>
                                  <w:bCs/>
                                  <w:sz w:val="44"/>
                                  <w:szCs w:val="44"/>
                                  <w:lang w:val="el-GR"/>
                                </w:rPr>
                                <w:t>σύμπραξης</w:t>
                              </w:r>
                            </w:p>
                          </w:sdtContent>
                        </w:sdt>
                        <w:p w14:paraId="17FC4E9B" w14:textId="77777777" w:rsidR="00BD2362" w:rsidRPr="00CB62BD" w:rsidRDefault="00BD2362" w:rsidP="00BD2362">
                          <w:pPr>
                            <w:pStyle w:val="NoSpacing"/>
                            <w:spacing w:before="240"/>
                            <w:rPr>
                              <w:caps/>
                              <w:color w:val="0E2841" w:themeColor="text2"/>
                              <w:sz w:val="36"/>
                              <w:szCs w:val="36"/>
                              <w:lang w:val="el-GR"/>
                            </w:rPr>
                          </w:pPr>
                        </w:p>
                      </w:txbxContent>
                    </v:textbox>
                  </v:shape>
                </w:pict>
              </mc:Fallback>
            </mc:AlternateContent>
          </w:r>
        </w:p>
        <w:p w14:paraId="2C30FDBE" w14:textId="32246CD9" w:rsidR="00BD2362" w:rsidRPr="00CB62BD" w:rsidRDefault="001F69E1" w:rsidP="00CB62BD">
          <w:pPr>
            <w:rPr>
              <w:rFonts w:ascii="Quicksand Light Bold" w:eastAsia="Quicksand Light Bold" w:hAnsi="Quicksand Light Bold" w:cs="Quicksand Light Bold"/>
              <w:color w:val="1B1B23"/>
              <w:sz w:val="60"/>
              <w:szCs w:val="60"/>
              <w:u w:color="1B1B23"/>
              <w:lang w:val="it-IT" w:eastAsia="it-IT"/>
              <w14:textOutline w14:w="12700" w14:cap="flat" w14:cmpd="sng" w14:algn="ctr">
                <w14:noFill/>
                <w14:prstDash w14:val="solid"/>
                <w14:miter w14:lim="400000"/>
              </w14:textOutline>
            </w:rPr>
          </w:pPr>
          <w:r>
            <w:rPr>
              <w:noProof/>
            </w:rPr>
            <mc:AlternateContent>
              <mc:Choice Requires="wps">
                <w:drawing>
                  <wp:anchor distT="152400" distB="152400" distL="152400" distR="152400" simplePos="0" relativeHeight="251658243" behindDoc="0" locked="0" layoutInCell="1" allowOverlap="1" wp14:anchorId="0CDD2CA6" wp14:editId="69A79661">
                    <wp:simplePos x="0" y="0"/>
                    <wp:positionH relativeFrom="margin">
                      <wp:posOffset>3323590</wp:posOffset>
                    </wp:positionH>
                    <wp:positionV relativeFrom="line">
                      <wp:posOffset>7685405</wp:posOffset>
                    </wp:positionV>
                    <wp:extent cx="3116580" cy="1012190"/>
                    <wp:effectExtent l="0" t="0" r="0" b="0"/>
                    <wp:wrapThrough wrapText="bothSides" distL="152400" distR="152400">
                      <wp:wrapPolygon edited="1">
                        <wp:start x="0" y="0"/>
                        <wp:lineTo x="21600" y="0"/>
                        <wp:lineTo x="21600" y="21600"/>
                        <wp:lineTo x="0" y="21600"/>
                        <wp:lineTo x="0" y="0"/>
                      </wp:wrapPolygon>
                    </wp:wrapThrough>
                    <wp:docPr id="4" name="officeArt object" descr="Funded by the European Union. Views and opinions expressed are however those of the author(s) only and do not necessarily reflect those of the European Union or European Commission. Neither the European Union nor the granting authority can be held responsible for them."/>
                    <wp:cNvGraphicFramePr/>
                    <a:graphic xmlns:a="http://schemas.openxmlformats.org/drawingml/2006/main">
                      <a:graphicData uri="http://schemas.microsoft.com/office/word/2010/wordprocessingShape">
                        <wps:wsp>
                          <wps:cNvSpPr txBox="1"/>
                          <wps:spPr>
                            <a:xfrm>
                              <a:off x="0" y="0"/>
                              <a:ext cx="3116580" cy="1012190"/>
                            </a:xfrm>
                            <a:prstGeom prst="rect">
                              <a:avLst/>
                            </a:prstGeom>
                            <a:noFill/>
                            <a:ln w="12700" cap="flat">
                              <a:noFill/>
                              <a:miter lim="400000"/>
                            </a:ln>
                            <a:effectLst/>
                          </wps:spPr>
                          <wps:txbx>
                            <w:txbxContent>
                              <w:p w14:paraId="538E767A" w14:textId="77777777" w:rsidR="00D10594" w:rsidRPr="00D10594" w:rsidRDefault="00D10594" w:rsidP="00D10594">
                                <w:pPr>
                                  <w:pStyle w:val="Corpo"/>
                                  <w:jc w:val="both"/>
                                  <w:rPr>
                                    <w:rFonts w:ascii="Arial" w:hAnsi="Arial"/>
                                    <w:color w:val="FFFFFF"/>
                                    <w:sz w:val="18"/>
                                    <w:szCs w:val="18"/>
                                    <w:lang w:val="el-GR"/>
                                  </w:rPr>
                                </w:pPr>
                                <w:r>
                                  <w:rPr>
                                    <w:rFonts w:ascii="Arial" w:hAnsi="Arial"/>
                                    <w:color w:val="FFFFFF"/>
                                    <w:sz w:val="18"/>
                                    <w:szCs w:val="18"/>
                                    <w:lang w:val="el-GR"/>
                                  </w:rPr>
                                  <w:t xml:space="preserve">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w:t>
                                </w:r>
                                <w:proofErr w:type="spellStart"/>
                                <w:r>
                                  <w:rPr>
                                    <w:rFonts w:ascii="Arial" w:hAnsi="Arial"/>
                                    <w:color w:val="FFFFFF"/>
                                    <w:sz w:val="18"/>
                                    <w:szCs w:val="18"/>
                                    <w:lang w:val="el-GR"/>
                                  </w:rPr>
                                  <w:t>κατ’ανάγκη</w:t>
                                </w:r>
                                <w:proofErr w:type="spellEnd"/>
                                <w:r>
                                  <w:rPr>
                                    <w:rFonts w:ascii="Arial" w:hAnsi="Arial"/>
                                    <w:color w:val="FFFFFF"/>
                                    <w:sz w:val="18"/>
                                    <w:szCs w:val="18"/>
                                    <w:lang w:val="el-GR"/>
                                  </w:rPr>
                                  <w:t xml:space="preserve">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18858E29" w14:textId="5D92CDF0" w:rsidR="00BD2362" w:rsidRPr="001F69E1" w:rsidRDefault="00BD2362" w:rsidP="00BD2362">
                                <w:pPr>
                                  <w:pStyle w:val="Corpo"/>
                                  <w:jc w:val="both"/>
                                  <w:rPr>
                                    <w:lang w:val="el-GR"/>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CDD2CA6" id="officeArt object" o:spid="_x0000_s1027" type="#_x0000_t202" alt="Funded by the European Union. Views and opinions expressed are however those of the author(s) only and do not necessarily reflect those of the European Union or European Commission. Neither the European Union nor the granting authority can be held responsible for them." style="position:absolute;margin-left:261.7pt;margin-top:605.15pt;width:245.4pt;height:79.7pt;z-index:251658243;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" filled="f" stroked="f" strokeweight="1pt">
                    <v:stroke miterlimit="4"/>
                    <v:textbox inset="4pt,4pt,4pt,4pt">
                      <w:txbxContent>
                        <w:p w14:paraId="538E767A" w14:textId="77777777" w:rsidR="00D10594" w:rsidRPr="00D10594" w:rsidRDefault="00D10594" w:rsidP="00D10594">
                          <w:pPr>
                            <w:pStyle w:val="Corpo"/>
                            <w:jc w:val="both"/>
                            <w:rPr>
                              <w:rFonts w:ascii="Arial" w:hAnsi="Arial"/>
                              <w:color w:val="FFFFFF"/>
                              <w:sz w:val="18"/>
                              <w:szCs w:val="18"/>
                              <w:lang w:val="el-GR"/>
                            </w:rPr>
                          </w:pPr>
                          <w:r>
                            <w:rPr>
                              <w:rFonts w:ascii="Arial" w:hAnsi="Arial"/>
                              <w:color w:val="FFFFFF"/>
                              <w:sz w:val="18"/>
                              <w:szCs w:val="18"/>
                              <w:lang w:val="el-GR"/>
                            </w:rPr>
                            <w:t xml:space="preserve">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w:t>
                          </w:r>
                          <w:proofErr w:type="spellStart"/>
                          <w:r>
                            <w:rPr>
                              <w:rFonts w:ascii="Arial" w:hAnsi="Arial"/>
                              <w:color w:val="FFFFFF"/>
                              <w:sz w:val="18"/>
                              <w:szCs w:val="18"/>
                              <w:lang w:val="el-GR"/>
                            </w:rPr>
                            <w:t>κατ’ανάγκη</w:t>
                          </w:r>
                          <w:proofErr w:type="spellEnd"/>
                          <w:r>
                            <w:rPr>
                              <w:rFonts w:ascii="Arial" w:hAnsi="Arial"/>
                              <w:color w:val="FFFFFF"/>
                              <w:sz w:val="18"/>
                              <w:szCs w:val="18"/>
                              <w:lang w:val="el-GR"/>
                            </w:rPr>
                            <w:t xml:space="preserve">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18858E29" w14:textId="5D92CDF0" w:rsidR="00BD2362" w:rsidRPr="001F69E1" w:rsidRDefault="00BD2362" w:rsidP="00BD2362">
                          <w:pPr>
                            <w:pStyle w:val="Corpo"/>
                            <w:jc w:val="both"/>
                            <w:rPr>
                              <w:lang w:val="el-GR"/>
                            </w:rPr>
                          </w:pPr>
                        </w:p>
                      </w:txbxContent>
                    </v:textbox>
                    <w10:wrap type="through" anchorx="margin" anchory="line"/>
                  </v:shape>
                </w:pict>
              </mc:Fallback>
            </mc:AlternateContent>
          </w:r>
          <w:r>
            <w:rPr>
              <w:noProof/>
            </w:rPr>
            <w:drawing>
              <wp:anchor distT="152400" distB="152400" distL="152400" distR="152400" simplePos="0" relativeHeight="251658242" behindDoc="0" locked="0" layoutInCell="1" allowOverlap="1" wp14:anchorId="1F08D8FD" wp14:editId="66CEE4AC">
                <wp:simplePos x="0" y="0"/>
                <wp:positionH relativeFrom="margin">
                  <wp:posOffset>-125730</wp:posOffset>
                </wp:positionH>
                <wp:positionV relativeFrom="line">
                  <wp:posOffset>7753350</wp:posOffset>
                </wp:positionV>
                <wp:extent cx="3032125" cy="676275"/>
                <wp:effectExtent l="0" t="0" r="0" b="0"/>
                <wp:wrapThrough wrapText="bothSides" distL="152400" distR="152400">
                  <wp:wrapPolygon edited="1">
                    <wp:start x="218" y="1039"/>
                    <wp:lineTo x="218" y="20639"/>
                    <wp:lineTo x="6660" y="20639"/>
                    <wp:lineTo x="6660" y="1039"/>
                    <wp:lineTo x="218" y="1039"/>
                    <wp:lineTo x="7420" y="1039"/>
                    <wp:lineTo x="7420" y="3978"/>
                    <wp:lineTo x="7420" y="8527"/>
                    <wp:lineTo x="7590" y="8527"/>
                    <wp:lineTo x="7590" y="11745"/>
                    <wp:lineTo x="7440" y="12125"/>
                    <wp:lineTo x="7420" y="12872"/>
                    <wp:lineTo x="7335" y="12872"/>
                    <wp:lineTo x="7335" y="13544"/>
                    <wp:lineTo x="7420" y="13544"/>
                    <wp:lineTo x="7420" y="15432"/>
                    <wp:lineTo x="7482" y="16091"/>
                    <wp:lineTo x="7757" y="16192"/>
                    <wp:lineTo x="7757" y="15432"/>
                    <wp:lineTo x="7652" y="15533"/>
                    <wp:lineTo x="7632" y="13544"/>
                    <wp:lineTo x="7757" y="13544"/>
                    <wp:lineTo x="7757" y="12872"/>
                    <wp:lineTo x="7632" y="12872"/>
                    <wp:lineTo x="7590" y="11745"/>
                    <wp:lineTo x="7590" y="8527"/>
                    <wp:lineTo x="7632" y="8527"/>
                    <wp:lineTo x="7632" y="6626"/>
                    <wp:lineTo x="7884" y="6626"/>
                    <wp:lineTo x="7884" y="11644"/>
                    <wp:lineTo x="7884" y="16192"/>
                    <wp:lineTo x="8076" y="16192"/>
                    <wp:lineTo x="8119" y="13633"/>
                    <wp:lineTo x="8328" y="13544"/>
                    <wp:lineTo x="8370" y="16192"/>
                    <wp:lineTo x="8559" y="16192"/>
                    <wp:lineTo x="8559" y="13544"/>
                    <wp:lineTo x="8497" y="13063"/>
                    <wp:lineTo x="8223" y="12784"/>
                    <wp:lineTo x="8119" y="13164"/>
                    <wp:lineTo x="8096" y="11644"/>
                    <wp:lineTo x="7884" y="11644"/>
                    <wp:lineTo x="7884" y="6626"/>
                    <wp:lineTo x="8053" y="6626"/>
                    <wp:lineTo x="8053" y="5866"/>
                    <wp:lineTo x="7632" y="5777"/>
                    <wp:lineTo x="7632" y="4738"/>
                    <wp:lineTo x="8119" y="4738"/>
                    <wp:lineTo x="8119" y="3978"/>
                    <wp:lineTo x="7420" y="3978"/>
                    <wp:lineTo x="7420" y="1039"/>
                    <wp:lineTo x="8285" y="1039"/>
                    <wp:lineTo x="8285" y="5207"/>
                    <wp:lineTo x="8308" y="8147"/>
                    <wp:lineTo x="8478" y="8615"/>
                    <wp:lineTo x="8752" y="8235"/>
                    <wp:lineTo x="8772" y="8527"/>
                    <wp:lineTo x="8941" y="8527"/>
                    <wp:lineTo x="8941" y="12784"/>
                    <wp:lineTo x="8752" y="13443"/>
                    <wp:lineTo x="8729" y="15432"/>
                    <wp:lineTo x="8879" y="16091"/>
                    <wp:lineTo x="9238" y="16091"/>
                    <wp:lineTo x="9362" y="15343"/>
                    <wp:lineTo x="9173" y="15343"/>
                    <wp:lineTo x="8984" y="15533"/>
                    <wp:lineTo x="8899" y="14963"/>
                    <wp:lineTo x="9385" y="14773"/>
                    <wp:lineTo x="9385" y="13924"/>
                    <wp:lineTo x="9238" y="12974"/>
                    <wp:lineTo x="9111" y="12892"/>
                    <wp:lineTo x="9111" y="13544"/>
                    <wp:lineTo x="9196" y="14203"/>
                    <wp:lineTo x="8899" y="14203"/>
                    <wp:lineTo x="8941" y="13633"/>
                    <wp:lineTo x="9111" y="13544"/>
                    <wp:lineTo x="9111" y="12892"/>
                    <wp:lineTo x="8941" y="12784"/>
                    <wp:lineTo x="8941" y="8527"/>
                    <wp:lineTo x="8961" y="8527"/>
                    <wp:lineTo x="8961" y="5207"/>
                    <wp:lineTo x="8752" y="5207"/>
                    <wp:lineTo x="8709" y="7767"/>
                    <wp:lineTo x="8520" y="7855"/>
                    <wp:lineTo x="8478" y="5207"/>
                    <wp:lineTo x="8285" y="5207"/>
                    <wp:lineTo x="8285" y="1039"/>
                    <wp:lineTo x="9512" y="1039"/>
                    <wp:lineTo x="9512" y="5119"/>
                    <wp:lineTo x="9362" y="5486"/>
                    <wp:lineTo x="9343" y="5207"/>
                    <wp:lineTo x="9153" y="5207"/>
                    <wp:lineTo x="9153" y="8527"/>
                    <wp:lineTo x="9343" y="8527"/>
                    <wp:lineTo x="9343" y="6538"/>
                    <wp:lineTo x="9405" y="5967"/>
                    <wp:lineTo x="9597" y="5967"/>
                    <wp:lineTo x="9639" y="8527"/>
                    <wp:lineTo x="9829" y="8527"/>
                    <wp:lineTo x="9786" y="5486"/>
                    <wp:lineTo x="9512" y="5119"/>
                    <wp:lineTo x="9512" y="1039"/>
                    <wp:lineTo x="9956" y="1039"/>
                    <wp:lineTo x="9956" y="11644"/>
                    <wp:lineTo x="9956" y="16192"/>
                    <wp:lineTo x="10716" y="16192"/>
                    <wp:lineTo x="10716" y="15432"/>
                    <wp:lineTo x="10165" y="15432"/>
                    <wp:lineTo x="10145" y="14203"/>
                    <wp:lineTo x="10651" y="14203"/>
                    <wp:lineTo x="10651" y="13544"/>
                    <wp:lineTo x="10145" y="13354"/>
                    <wp:lineTo x="10145" y="12404"/>
                    <wp:lineTo x="10694" y="12404"/>
                    <wp:lineTo x="10694" y="11644"/>
                    <wp:lineTo x="9956" y="11644"/>
                    <wp:lineTo x="9956" y="1039"/>
                    <wp:lineTo x="10504" y="1039"/>
                    <wp:lineTo x="10504" y="3978"/>
                    <wp:lineTo x="10504" y="5486"/>
                    <wp:lineTo x="10462" y="5397"/>
                    <wp:lineTo x="10377" y="5295"/>
                    <wp:lineTo x="10377" y="5866"/>
                    <wp:lineTo x="10504" y="6436"/>
                    <wp:lineTo x="10442" y="7767"/>
                    <wp:lineTo x="10230" y="7767"/>
                    <wp:lineTo x="10208" y="6056"/>
                    <wp:lineTo x="10377" y="5866"/>
                    <wp:lineTo x="10377" y="5295"/>
                    <wp:lineTo x="10230" y="5119"/>
                    <wp:lineTo x="10041" y="5676"/>
                    <wp:lineTo x="9976" y="7285"/>
                    <wp:lineTo x="10083" y="8235"/>
                    <wp:lineTo x="10357" y="8615"/>
                    <wp:lineTo x="10485" y="8147"/>
                    <wp:lineTo x="10524" y="8527"/>
                    <wp:lineTo x="10694" y="8527"/>
                    <wp:lineTo x="10694" y="3978"/>
                    <wp:lineTo x="10504" y="3978"/>
                    <wp:lineTo x="10504" y="1039"/>
                    <wp:lineTo x="11095" y="1039"/>
                    <wp:lineTo x="11095" y="5119"/>
                    <wp:lineTo x="11033" y="5207"/>
                    <wp:lineTo x="10863" y="5967"/>
                    <wp:lineTo x="10844" y="7577"/>
                    <wp:lineTo x="10883" y="7801"/>
                    <wp:lineTo x="10883" y="12872"/>
                    <wp:lineTo x="10926" y="15901"/>
                    <wp:lineTo x="11118" y="16192"/>
                    <wp:lineTo x="11350" y="15901"/>
                    <wp:lineTo x="11369" y="16192"/>
                    <wp:lineTo x="11562" y="16192"/>
                    <wp:lineTo x="11562" y="12872"/>
                    <wp:lineTo x="11350" y="12872"/>
                    <wp:lineTo x="11327" y="15343"/>
                    <wp:lineTo x="11118" y="15432"/>
                    <wp:lineTo x="11075" y="12872"/>
                    <wp:lineTo x="10883" y="12872"/>
                    <wp:lineTo x="10883" y="7801"/>
                    <wp:lineTo x="10991" y="8425"/>
                    <wp:lineTo x="11392" y="8425"/>
                    <wp:lineTo x="11497" y="7577"/>
                    <wp:lineTo x="11369" y="7475"/>
                    <wp:lineTo x="11285" y="7767"/>
                    <wp:lineTo x="11095" y="7855"/>
                    <wp:lineTo x="11033" y="7095"/>
                    <wp:lineTo x="11519" y="7095"/>
                    <wp:lineTo x="11519" y="6348"/>
                    <wp:lineTo x="11412" y="5486"/>
                    <wp:lineTo x="11222" y="5266"/>
                    <wp:lineTo x="11222" y="5866"/>
                    <wp:lineTo x="11327" y="6348"/>
                    <wp:lineTo x="11033" y="6538"/>
                    <wp:lineTo x="11075" y="5967"/>
                    <wp:lineTo x="11222" y="5866"/>
                    <wp:lineTo x="11222" y="5266"/>
                    <wp:lineTo x="11095" y="5119"/>
                    <wp:lineTo x="11095" y="1039"/>
                    <wp:lineTo x="12152" y="1039"/>
                    <wp:lineTo x="12152" y="3978"/>
                    <wp:lineTo x="12152" y="5486"/>
                    <wp:lineTo x="12048" y="5346"/>
                    <wp:lineTo x="12048" y="5866"/>
                    <wp:lineTo x="12110" y="5967"/>
                    <wp:lineTo x="12130" y="7665"/>
                    <wp:lineTo x="11963" y="7957"/>
                    <wp:lineTo x="11836" y="7285"/>
                    <wp:lineTo x="11898" y="5967"/>
                    <wp:lineTo x="12048" y="5866"/>
                    <wp:lineTo x="12048" y="5346"/>
                    <wp:lineTo x="11878" y="5119"/>
                    <wp:lineTo x="11686" y="5676"/>
                    <wp:lineTo x="11686" y="7957"/>
                    <wp:lineTo x="11878" y="8615"/>
                    <wp:lineTo x="12048" y="8379"/>
                    <wp:lineTo x="12048" y="12784"/>
                    <wp:lineTo x="11963" y="13063"/>
                    <wp:lineTo x="11940" y="12872"/>
                    <wp:lineTo x="11751" y="12872"/>
                    <wp:lineTo x="11751" y="16192"/>
                    <wp:lineTo x="11940" y="16192"/>
                    <wp:lineTo x="11983" y="13734"/>
                    <wp:lineTo x="12172" y="13633"/>
                    <wp:lineTo x="12215" y="12872"/>
                    <wp:lineTo x="12048" y="12784"/>
                    <wp:lineTo x="12048" y="8379"/>
                    <wp:lineTo x="12152" y="8235"/>
                    <wp:lineTo x="12172" y="8527"/>
                    <wp:lineTo x="12364" y="8527"/>
                    <wp:lineTo x="12364" y="3978"/>
                    <wp:lineTo x="12152" y="3978"/>
                    <wp:lineTo x="12152" y="1039"/>
                    <wp:lineTo x="12531" y="1039"/>
                    <wp:lineTo x="12531" y="12784"/>
                    <wp:lineTo x="12469" y="12872"/>
                    <wp:lineTo x="12299" y="13633"/>
                    <wp:lineTo x="12280" y="15242"/>
                    <wp:lineTo x="12427" y="16002"/>
                    <wp:lineTo x="12786" y="16192"/>
                    <wp:lineTo x="12975" y="15432"/>
                    <wp:lineTo x="13017" y="13924"/>
                    <wp:lineTo x="12870" y="13063"/>
                    <wp:lineTo x="12723" y="12942"/>
                    <wp:lineTo x="12723" y="13633"/>
                    <wp:lineTo x="12766" y="13633"/>
                    <wp:lineTo x="12828" y="14773"/>
                    <wp:lineTo x="12701" y="15533"/>
                    <wp:lineTo x="12511" y="15242"/>
                    <wp:lineTo x="12511" y="13734"/>
                    <wp:lineTo x="12723" y="13633"/>
                    <wp:lineTo x="12723" y="12942"/>
                    <wp:lineTo x="12531" y="12784"/>
                    <wp:lineTo x="12531" y="1039"/>
                    <wp:lineTo x="12933" y="1039"/>
                    <wp:lineTo x="12933" y="3978"/>
                    <wp:lineTo x="12933" y="8527"/>
                    <wp:lineTo x="13102" y="8527"/>
                    <wp:lineTo x="13102" y="8147"/>
                    <wp:lineTo x="13145" y="8235"/>
                    <wp:lineTo x="13399" y="8615"/>
                    <wp:lineTo x="13504" y="8298"/>
                    <wp:lineTo x="13504" y="12784"/>
                    <wp:lineTo x="13376" y="13164"/>
                    <wp:lineTo x="13357" y="12872"/>
                    <wp:lineTo x="13167" y="12872"/>
                    <wp:lineTo x="13167" y="17421"/>
                    <wp:lineTo x="13376" y="17421"/>
                    <wp:lineTo x="13376" y="15812"/>
                    <wp:lineTo x="13611" y="16281"/>
                    <wp:lineTo x="13843" y="15622"/>
                    <wp:lineTo x="13885" y="13823"/>
                    <wp:lineTo x="13778" y="13063"/>
                    <wp:lineTo x="13588" y="12869"/>
                    <wp:lineTo x="13588" y="13544"/>
                    <wp:lineTo x="13651" y="13633"/>
                    <wp:lineTo x="13651" y="15343"/>
                    <wp:lineTo x="13461" y="15533"/>
                    <wp:lineTo x="13376" y="15052"/>
                    <wp:lineTo x="13419" y="13633"/>
                    <wp:lineTo x="13588" y="13544"/>
                    <wp:lineTo x="13588" y="12869"/>
                    <wp:lineTo x="13504" y="12784"/>
                    <wp:lineTo x="13504" y="8298"/>
                    <wp:lineTo x="13588" y="8045"/>
                    <wp:lineTo x="13651" y="6348"/>
                    <wp:lineTo x="13546" y="5486"/>
                    <wp:lineTo x="13314" y="5175"/>
                    <wp:lineTo x="13314" y="5866"/>
                    <wp:lineTo x="13399" y="5967"/>
                    <wp:lineTo x="13441" y="7475"/>
                    <wp:lineTo x="13334" y="7855"/>
                    <wp:lineTo x="13167" y="7665"/>
                    <wp:lineTo x="13167" y="6056"/>
                    <wp:lineTo x="13314" y="5866"/>
                    <wp:lineTo x="13314" y="5175"/>
                    <wp:lineTo x="13272" y="5119"/>
                    <wp:lineTo x="13167" y="5486"/>
                    <wp:lineTo x="13125" y="3978"/>
                    <wp:lineTo x="12933" y="3978"/>
                    <wp:lineTo x="12933" y="1039"/>
                    <wp:lineTo x="13716" y="1039"/>
                    <wp:lineTo x="13716" y="5207"/>
                    <wp:lineTo x="13947" y="7855"/>
                    <wp:lineTo x="13970" y="8894"/>
                    <wp:lineTo x="13800" y="9186"/>
                    <wp:lineTo x="13778" y="9844"/>
                    <wp:lineTo x="14010" y="9844"/>
                    <wp:lineTo x="14094" y="9566"/>
                    <wp:lineTo x="14222" y="8043"/>
                    <wp:lineTo x="14222" y="12784"/>
                    <wp:lineTo x="14032" y="13443"/>
                    <wp:lineTo x="13990" y="15153"/>
                    <wp:lineTo x="14159" y="16091"/>
                    <wp:lineTo x="14518" y="16091"/>
                    <wp:lineTo x="14665" y="15242"/>
                    <wp:lineTo x="14453" y="15343"/>
                    <wp:lineTo x="14264" y="15533"/>
                    <wp:lineTo x="14179" y="14963"/>
                    <wp:lineTo x="14665" y="14773"/>
                    <wp:lineTo x="14665" y="13924"/>
                    <wp:lineTo x="14518" y="12974"/>
                    <wp:lineTo x="14391" y="12892"/>
                    <wp:lineTo x="14391" y="13544"/>
                    <wp:lineTo x="14476" y="14203"/>
                    <wp:lineTo x="14202" y="14203"/>
                    <wp:lineTo x="14222" y="13633"/>
                    <wp:lineTo x="14391" y="13544"/>
                    <wp:lineTo x="14391" y="12892"/>
                    <wp:lineTo x="14222" y="12784"/>
                    <wp:lineTo x="14222" y="8043"/>
                    <wp:lineTo x="14453" y="5296"/>
                    <wp:lineTo x="14264" y="5207"/>
                    <wp:lineTo x="14117" y="7475"/>
                    <wp:lineTo x="13947" y="5397"/>
                    <wp:lineTo x="13716" y="5207"/>
                    <wp:lineTo x="13716" y="1039"/>
                    <wp:lineTo x="15005" y="1039"/>
                    <wp:lineTo x="15005" y="12784"/>
                    <wp:lineTo x="14897" y="12974"/>
                    <wp:lineTo x="14812" y="13734"/>
                    <wp:lineTo x="15005" y="13633"/>
                    <wp:lineTo x="15194" y="13443"/>
                    <wp:lineTo x="15236" y="14013"/>
                    <wp:lineTo x="15236" y="14672"/>
                    <wp:lineTo x="15214" y="15432"/>
                    <wp:lineTo x="15005" y="15533"/>
                    <wp:lineTo x="14982" y="14963"/>
                    <wp:lineTo x="15236" y="14672"/>
                    <wp:lineTo x="15236" y="14013"/>
                    <wp:lineTo x="14835" y="14583"/>
                    <wp:lineTo x="14793" y="15723"/>
                    <wp:lineTo x="14920" y="16192"/>
                    <wp:lineTo x="15194" y="16002"/>
                    <wp:lineTo x="15256" y="16002"/>
                    <wp:lineTo x="15468" y="16192"/>
                    <wp:lineTo x="15426" y="13354"/>
                    <wp:lineTo x="15364" y="12974"/>
                    <wp:lineTo x="15005" y="12784"/>
                    <wp:lineTo x="15005" y="1039"/>
                    <wp:lineTo x="15954" y="1039"/>
                    <wp:lineTo x="15954" y="12784"/>
                    <wp:lineTo x="15827" y="13164"/>
                    <wp:lineTo x="15807" y="12872"/>
                    <wp:lineTo x="15615" y="12872"/>
                    <wp:lineTo x="15615" y="16192"/>
                    <wp:lineTo x="15807" y="16192"/>
                    <wp:lineTo x="15850" y="13633"/>
                    <wp:lineTo x="16059" y="13544"/>
                    <wp:lineTo x="16101" y="16192"/>
                    <wp:lineTo x="16294" y="16192"/>
                    <wp:lineTo x="16294" y="13544"/>
                    <wp:lineTo x="16229" y="13063"/>
                    <wp:lineTo x="15954" y="12784"/>
                    <wp:lineTo x="15954" y="1039"/>
                    <wp:lineTo x="16884" y="1039"/>
                    <wp:lineTo x="16884" y="11644"/>
                    <wp:lineTo x="16904" y="15343"/>
                    <wp:lineTo x="17031" y="16002"/>
                    <wp:lineTo x="17475" y="16192"/>
                    <wp:lineTo x="17645" y="15622"/>
                    <wp:lineTo x="17687" y="11644"/>
                    <wp:lineTo x="17498" y="11644"/>
                    <wp:lineTo x="17455" y="15242"/>
                    <wp:lineTo x="17136" y="15242"/>
                    <wp:lineTo x="17096" y="11644"/>
                    <wp:lineTo x="16884" y="11644"/>
                    <wp:lineTo x="16884" y="1039"/>
                    <wp:lineTo x="18258" y="1039"/>
                    <wp:lineTo x="18258" y="12784"/>
                    <wp:lineTo x="18108" y="13164"/>
                    <wp:lineTo x="18089" y="12872"/>
                    <wp:lineTo x="17899" y="12872"/>
                    <wp:lineTo x="17899" y="16091"/>
                    <wp:lineTo x="18108" y="16192"/>
                    <wp:lineTo x="18151" y="13633"/>
                    <wp:lineTo x="18340" y="13544"/>
                    <wp:lineTo x="18383" y="16192"/>
                    <wp:lineTo x="18575" y="16192"/>
                    <wp:lineTo x="18532" y="13063"/>
                    <wp:lineTo x="18258" y="12784"/>
                    <wp:lineTo x="18258" y="1039"/>
                    <wp:lineTo x="18764" y="1039"/>
                    <wp:lineTo x="18764" y="11644"/>
                    <wp:lineTo x="18764" y="12302"/>
                    <wp:lineTo x="18764" y="12872"/>
                    <wp:lineTo x="18764" y="16091"/>
                    <wp:lineTo x="18976" y="16192"/>
                    <wp:lineTo x="18976" y="12872"/>
                    <wp:lineTo x="18764" y="12872"/>
                    <wp:lineTo x="18764" y="12302"/>
                    <wp:lineTo x="18976" y="12404"/>
                    <wp:lineTo x="18976" y="11644"/>
                    <wp:lineTo x="18764" y="11644"/>
                    <wp:lineTo x="18764" y="1039"/>
                    <wp:lineTo x="19397" y="1039"/>
                    <wp:lineTo x="19397" y="12784"/>
                    <wp:lineTo x="19185" y="13443"/>
                    <wp:lineTo x="19123" y="14963"/>
                    <wp:lineTo x="19270" y="16002"/>
                    <wp:lineTo x="19629" y="16192"/>
                    <wp:lineTo x="19821" y="15533"/>
                    <wp:lineTo x="19884" y="14013"/>
                    <wp:lineTo x="19737" y="13063"/>
                    <wp:lineTo x="19587" y="12939"/>
                    <wp:lineTo x="19587" y="13633"/>
                    <wp:lineTo x="19629" y="13734"/>
                    <wp:lineTo x="19652" y="15242"/>
                    <wp:lineTo x="19440" y="15533"/>
                    <wp:lineTo x="19335" y="15052"/>
                    <wp:lineTo x="19378" y="13734"/>
                    <wp:lineTo x="19587" y="13633"/>
                    <wp:lineTo x="19587" y="12939"/>
                    <wp:lineTo x="19397" y="12784"/>
                    <wp:lineTo x="19397" y="1039"/>
                    <wp:lineTo x="20370" y="1039"/>
                    <wp:lineTo x="20370" y="12784"/>
                    <wp:lineTo x="20243" y="13164"/>
                    <wp:lineTo x="20223" y="12872"/>
                    <wp:lineTo x="20031" y="12872"/>
                    <wp:lineTo x="20031" y="16192"/>
                    <wp:lineTo x="20223" y="16192"/>
                    <wp:lineTo x="20285" y="13633"/>
                    <wp:lineTo x="20474" y="13544"/>
                    <wp:lineTo x="20517" y="16192"/>
                    <wp:lineTo x="20706" y="16192"/>
                    <wp:lineTo x="20706" y="13544"/>
                    <wp:lineTo x="20644" y="13063"/>
                    <wp:lineTo x="20370" y="12784"/>
                    <wp:lineTo x="20370" y="1039"/>
                    <wp:lineTo x="218" y="1039"/>
                  </wp:wrapPolygon>
                </wp:wrapThrough>
                <wp:docPr id="2" name="officeArt object" descr="EN_FundedbytheEU_RGB_NEG.png"/>
                <wp:cNvGraphicFramePr/>
                <a:graphic xmlns:a="http://schemas.openxmlformats.org/drawingml/2006/main">
                  <a:graphicData uri="http://schemas.openxmlformats.org/drawingml/2006/picture">
                    <pic:pic xmlns:pic="http://schemas.openxmlformats.org/drawingml/2006/picture">
                      <pic:nvPicPr>
                        <pic:cNvPr id="1073741827" name="EN_FundedbytheEU_RGB_NEG.png" descr="EN_FundedbytheEU_RGB_NEG.png"/>
                        <pic:cNvPicPr>
                          <a:picLocks noChangeAspect="1"/>
                        </pic:cNvPicPr>
                      </pic:nvPicPr>
                      <pic:blipFill>
                        <a:blip r:embed="rId13"/>
                        <a:srcRect l="72" r="72"/>
                        <a:stretch>
                          <a:fillRect/>
                        </a:stretch>
                      </pic:blipFill>
                      <pic:spPr>
                        <a:xfrm>
                          <a:off x="0" y="0"/>
                          <a:ext cx="3032125" cy="676275"/>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58241" behindDoc="0" locked="0" layoutInCell="1" allowOverlap="1" wp14:anchorId="449B483F" wp14:editId="142F8516">
                    <wp:simplePos x="0" y="0"/>
                    <wp:positionH relativeFrom="page">
                      <wp:align>left</wp:align>
                    </wp:positionH>
                    <wp:positionV relativeFrom="line">
                      <wp:posOffset>7623810</wp:posOffset>
                    </wp:positionV>
                    <wp:extent cx="7559675" cy="1447800"/>
                    <wp:effectExtent l="0" t="0" r="3175" b="0"/>
                    <wp:wrapTopAndBottom distT="152400" distB="152400"/>
                    <wp:docPr id="1" name="officeArt object" descr="Rettangolo"/>
                    <wp:cNvGraphicFramePr/>
                    <a:graphic xmlns:a="http://schemas.openxmlformats.org/drawingml/2006/main">
                      <a:graphicData uri="http://schemas.microsoft.com/office/word/2010/wordprocessingShape">
                        <wps:wsp>
                          <wps:cNvSpPr/>
                          <wps:spPr>
                            <a:xfrm>
                              <a:off x="0" y="0"/>
                              <a:ext cx="7559675" cy="1447800"/>
                            </a:xfrm>
                            <a:prstGeom prst="rect">
                              <a:avLst/>
                            </a:prstGeom>
                            <a:solidFill>
                              <a:srgbClr val="E60073"/>
                            </a:solidFill>
                            <a:ln w="12700" cap="flat">
                              <a:noFill/>
                              <a:miter lim="400000"/>
                            </a:ln>
                            <a:effectLst/>
                          </wps:spPr>
                          <wps:bodyPr/>
                        </wps:wsp>
                      </a:graphicData>
                    </a:graphic>
                    <wp14:sizeRelV relativeFrom="margin">
                      <wp14:pctHeight>0</wp14:pctHeight>
                    </wp14:sizeRelV>
                  </wp:anchor>
                </w:drawing>
              </mc:Choice>
              <mc:Fallback>
                <w:pict>
                  <v:rect w14:anchorId="72D6B65C" id="officeArt object" o:spid="_x0000_s1026" alt="Rettangolo" style="position:absolute;margin-left:0;margin-top:600.3pt;width:595.25pt;height:114pt;z-index:251660288;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rAzRmQEAAB0DAAAOAAAAZHJzL2Uyb0RvYy54bWysUsFu2zAMvRfYPwi6L3KyJG6NOD2s6y7D WqDbByiyFAuQRIHS4uTvR6lp2m23oT7QpES9Rz5yc3v0jh00Jguh5/NZw5kOCgYb9j3/+eP+4zVn KcswSAdB9/ykE7/dfrjaTLHTCxjBDRoZgYTUTbHnY86xEyKpUXuZZhB1oEsD6GWmEPdiQDkRundi 0TRrMQEOEUHplOj07vmSbyu+MVrlB2OSzsz1nGrL1WK1u2LFdiO7Pco4WnUuQ/5HFV7aQKQXqDuZ JfuF9h8obxVCApNnCrwAY6zStQfqZt781c3TKKOuvZA4KV5kSu8Hq74fnuIjkgxTTF0it3RxNOjL n+pjxyrW6SKWPmam6LBdrW7W7YozRXfz5bK9bqqc4vV5xJS/avCsOD1HmkYVSR6+pUyUlPqSUtgS ODvcW+dqgPvdZ4fsIGlyX9ZN034qw6Inf6S5wCaiX7REzpSkDTJOPrMEKFh1wN5m2jJnfc+XTfnO UC4UKl335FzSqwzF28FwquqIEtEMagXnfSlDfhuT/3art78BAAD//wMAUEsDBBQABgAIAAAAIQA7 77D53wAAAAsBAAAPAAAAZHJzL2Rvd25yZXYueG1sTI/BTsNADETvSPzDykjc6CYVtCFkUwFquSAh teUD3MRNAllvlN2m6d/jnMrN9lgzb7LVaFs1UO8bxwbiWQSKuHBlw5WB7/3mIQHlA3KJrWMycCEP q/z2JsO0dGfe0rALlRIT9ikaqEPoUq19UZNFP3MdsWhH11sMsvaVLns8i7lt9TyKFtpiw5JQY0fv NRW/u5M1kPwMy4teH2kTVx+fuF+Py+3XmzH3d+PrC6hAY7g+w4Qv6JAL08GduPSqNSBFglynEFCT Hj9HT6AOMj3OkwXoPNP/O+R/AAAA//8DAFBLAQItABQABgAIAAAAIQC2gziS/gAAAOEBAAATAAAA AAAAAAAAAAAAAAAAAABbQ29udGVudF9UeXBlc10ueG1sUEsBAi0AFAAGAAgAAAAhADj9If/WAAAA lAEAAAsAAAAAAAAAAAAAAAAALwEAAF9yZWxzLy5yZWxzUEsBAi0AFAAGAAgAAAAhAJasDNGZAQAA HQMAAA4AAAAAAAAAAAAAAAAALgIAAGRycy9lMm9Eb2MueG1sUEsBAi0AFAAGAAgAAAAhADvvsPnf AAAACwEAAA8AAAAAAAAAAAAAAAAA8wMAAGRycy9kb3ducmV2LnhtbFBLBQYAAAAABAAEAPMAAAD/ BAAAAAA= " fillcolor="#e60073" stroked="f" strokeweight="1pt">
                    <v:stroke miterlimit="4"/>
                    <w10:wrap type="topAndBottom" anchorx="page" anchory="line"/>
                  </v:rect>
                </w:pict>
              </mc:Fallback>
            </mc:AlternateContent>
          </w:r>
          <w:r>
            <w:rPr>
              <w:rFonts w:ascii="Quicksand Light Bold" w:eastAsia="Quicksand Light Bold" w:hAnsi="Quicksand Light Bold" w:cs="Quicksand Light Bold"/>
              <w:b/>
              <w:bCs/>
              <w:color w:val="1B1B23"/>
              <w:u w:color="1B1B23"/>
            </w:rPr>
            <w:br w:type="page"/>
          </w:r>
        </w:p>
      </w:sdtContent>
    </w:sdt>
    <w:p w14:paraId="491FD0D9" w14:textId="77777777" w:rsidR="006727BF" w:rsidRPr="006727BF" w:rsidRDefault="006727BF" w:rsidP="00BD2362">
      <w:pPr>
        <w:pStyle w:val="Heading2"/>
        <w:rPr>
          <w:rFonts w:ascii="Helvetica Neue" w:hAnsi="Helvetica Neue"/>
          <w:color w:val="A02B93" w:themeColor="accent5"/>
          <w:sz w:val="8"/>
          <w:szCs w:val="4"/>
          <w:lang w:val="el-GR"/>
        </w:rPr>
      </w:pPr>
      <w:bookmarkStart w:id="0" w:name="_Toc233810847"/>
    </w:p>
    <w:p w14:paraId="6E831BF1" w14:textId="15D6E4FE" w:rsidR="00BD2362" w:rsidRPr="00523F61" w:rsidRDefault="00BD2362" w:rsidP="00BD2362">
      <w:pPr>
        <w:pStyle w:val="Heading2"/>
        <w:rPr>
          <w:rFonts w:asciiTheme="minorHAnsi" w:hAnsiTheme="minorHAnsi"/>
          <w:color w:val="A02B93" w:themeColor="accent5"/>
          <w:lang w:val="el-GR"/>
        </w:rPr>
      </w:pPr>
      <w:r>
        <w:rPr>
          <w:rFonts w:ascii="Helvetica Neue" w:hAnsi="Helvetica Neue"/>
          <w:color w:val="A02B93" w:themeColor="accent5"/>
          <w:lang w:val="el-GR"/>
        </w:rPr>
        <w:t xml:space="preserve">Επιστολή δέσμευσης για σύσταση </w:t>
      </w:r>
      <w:r w:rsidR="00E71F8D">
        <w:rPr>
          <w:rFonts w:ascii="Helvetica Neue" w:hAnsi="Helvetica Neue"/>
          <w:color w:val="A02B93" w:themeColor="accent5"/>
          <w:lang w:val="el-GR"/>
        </w:rPr>
        <w:t>σύμπραξης</w:t>
      </w:r>
    </w:p>
    <w:p w14:paraId="7B39F957" w14:textId="77777777" w:rsidR="00BD2362" w:rsidRPr="00BC57D2" w:rsidRDefault="00BD2362" w:rsidP="00BD2362">
      <w:pPr>
        <w:jc w:val="both"/>
        <w:rPr>
          <w:rFonts w:ascii="Helvetica Neue" w:hAnsi="Helvetica Neue"/>
          <w:highlight w:val="yellow"/>
          <w:lang w:val="el-GR"/>
        </w:rPr>
      </w:pPr>
      <w:r>
        <w:rPr>
          <w:rFonts w:ascii="Helvetica Neue" w:hAnsi="Helvetica Neue"/>
          <w:i/>
          <w:highlight w:val="yellow"/>
          <w:lang w:val="el-GR"/>
        </w:rPr>
        <w:t>Το παρόν έγγραφο είναι υποχρεωτικό για αιτήσεις που υποβάλλονται από περισσότερους του ενός αιτούντες</w:t>
      </w:r>
      <w:r>
        <w:rPr>
          <w:rFonts w:ascii="Helvetica Neue" w:hAnsi="Helvetica Neue"/>
          <w:highlight w:val="yellow"/>
          <w:lang w:val="el-GR"/>
        </w:rPr>
        <w:t>.</w:t>
      </w:r>
    </w:p>
    <w:p w14:paraId="7A1F74D7" w14:textId="77777777" w:rsidR="00BD2362" w:rsidRPr="00BC57D2" w:rsidRDefault="00BD2362" w:rsidP="00BD2362">
      <w:pPr>
        <w:jc w:val="both"/>
        <w:rPr>
          <w:rFonts w:ascii="Helvetica Neue" w:hAnsi="Helvetica Neue"/>
          <w:lang w:val="el-GR"/>
        </w:rPr>
      </w:pPr>
    </w:p>
    <w:p w14:paraId="23D24E39" w14:textId="0EEEBC87" w:rsidR="00BD2362" w:rsidRPr="00BC57D2" w:rsidRDefault="00BD2362" w:rsidP="00BD2362">
      <w:pPr>
        <w:jc w:val="both"/>
        <w:rPr>
          <w:rFonts w:ascii="Helvetica Neue" w:hAnsi="Helvetica Neue"/>
          <w:highlight w:val="yellow"/>
          <w:lang w:val="el-GR"/>
        </w:rPr>
      </w:pPr>
      <w:r>
        <w:rPr>
          <w:rFonts w:ascii="Helvetica Neue" w:hAnsi="Helvetica Neue"/>
          <w:lang w:val="el-GR"/>
        </w:rPr>
        <w:t xml:space="preserve">Οι </w:t>
      </w:r>
      <w:r w:rsidR="0079247E">
        <w:rPr>
          <w:rFonts w:ascii="Helvetica Neue" w:hAnsi="Helvetica Neue"/>
          <w:lang w:val="el-GR"/>
        </w:rPr>
        <w:t>κάτωθι φορείς, ο</w:t>
      </w:r>
      <w:r>
        <w:rPr>
          <w:rFonts w:ascii="Helvetica Neue" w:hAnsi="Helvetica Neue"/>
          <w:lang w:val="el-GR"/>
        </w:rPr>
        <w:t>ι οποί</w:t>
      </w:r>
      <w:r w:rsidR="0079247E">
        <w:rPr>
          <w:rFonts w:ascii="Helvetica Neue" w:hAnsi="Helvetica Neue"/>
          <w:lang w:val="el-GR"/>
        </w:rPr>
        <w:t>οι</w:t>
      </w:r>
      <w:r>
        <w:rPr>
          <w:rFonts w:ascii="Helvetica Neue" w:hAnsi="Helvetica Neue"/>
          <w:lang w:val="el-GR"/>
        </w:rPr>
        <w:t xml:space="preserve"> έχουν συσταθεί και λειτουργούν σύμφωνα με την ισχύουσα ελληνική νομοθεσία:</w:t>
      </w:r>
    </w:p>
    <w:p w14:paraId="560FACC2" w14:textId="5F412A4A" w:rsidR="00BD2362" w:rsidRPr="003D0BE8" w:rsidRDefault="00BD2362" w:rsidP="00BD2362">
      <w:pPr>
        <w:jc w:val="both"/>
        <w:rPr>
          <w:rFonts w:ascii="Helvetica Neue" w:hAnsi="Helvetica Neue"/>
          <w:lang w:val="el-GR"/>
        </w:rPr>
      </w:pPr>
      <w:r w:rsidRPr="003D0BE8">
        <w:rPr>
          <w:rFonts w:ascii="Helvetica Neue" w:hAnsi="Helvetica Neue"/>
          <w:lang w:val="el-GR"/>
        </w:rPr>
        <w:t>α) [ακρωνύμιο και πλήρης επωνυμία] ................................. με έδρα στο [τόπος και διεύθυνση], ΑΦΜ [......]</w:t>
      </w:r>
    </w:p>
    <w:p w14:paraId="32637654" w14:textId="6BCC8B3B" w:rsidR="00BD2362" w:rsidRPr="003D0BE8" w:rsidRDefault="00BD2362" w:rsidP="00BD2362">
      <w:pPr>
        <w:jc w:val="both"/>
        <w:rPr>
          <w:rFonts w:ascii="Helvetica Neue" w:hAnsi="Helvetica Neue"/>
          <w:lang w:val="el-GR"/>
        </w:rPr>
      </w:pPr>
      <w:r w:rsidRPr="003D0BE8">
        <w:rPr>
          <w:rFonts w:ascii="Helvetica Neue" w:hAnsi="Helvetica Neue"/>
          <w:lang w:val="el-GR"/>
        </w:rPr>
        <w:t xml:space="preserve">β) [ακρωνύμιο και πλήρης </w:t>
      </w:r>
      <w:r w:rsidR="00E84AB9" w:rsidRPr="003D0BE8">
        <w:rPr>
          <w:rFonts w:ascii="Helvetica Neue" w:hAnsi="Helvetica Neue"/>
          <w:lang w:val="el-GR"/>
        </w:rPr>
        <w:t>επωνυμία</w:t>
      </w:r>
      <w:r w:rsidRPr="003D0BE8">
        <w:rPr>
          <w:rFonts w:ascii="Helvetica Neue" w:hAnsi="Helvetica Neue"/>
          <w:lang w:val="el-GR"/>
        </w:rPr>
        <w:t>] ................................. με έδρα στο [τόπος και διεύθυνση], ΑΦΜ [......]</w:t>
      </w:r>
    </w:p>
    <w:p w14:paraId="2CBF44EA" w14:textId="3C87F3AE" w:rsidR="00BD2362" w:rsidRPr="003D0BE8" w:rsidRDefault="00BD2362" w:rsidP="00BD2362">
      <w:pPr>
        <w:jc w:val="both"/>
        <w:rPr>
          <w:rFonts w:ascii="Helvetica Neue" w:hAnsi="Helvetica Neue"/>
          <w:lang w:val="el-GR"/>
        </w:rPr>
      </w:pPr>
      <w:r w:rsidRPr="003D0BE8">
        <w:rPr>
          <w:rFonts w:ascii="Helvetica Neue" w:hAnsi="Helvetica Neue"/>
          <w:lang w:val="el-GR"/>
        </w:rPr>
        <w:t>γ) [προσθήκη] κατά περίπτωση.........</w:t>
      </w:r>
    </w:p>
    <w:p w14:paraId="40C39B07" w14:textId="77777777" w:rsidR="00BD2362" w:rsidRPr="00BC57D2" w:rsidRDefault="00BD2362" w:rsidP="00BD2362">
      <w:pPr>
        <w:jc w:val="both"/>
        <w:rPr>
          <w:rFonts w:ascii="Helvetica Neue" w:eastAsia="Barlow" w:hAnsi="Helvetica Neue" w:cs="Barlow"/>
          <w:lang w:val="el-GR"/>
        </w:rPr>
      </w:pPr>
    </w:p>
    <w:p w14:paraId="2B1F231A" w14:textId="77777777" w:rsidR="00BD2362" w:rsidRPr="00523F61" w:rsidRDefault="00BD2362" w:rsidP="00BD2362">
      <w:pPr>
        <w:pStyle w:val="Heading3"/>
        <w:jc w:val="center"/>
        <w:rPr>
          <w:rFonts w:ascii="Helvetica Neue" w:eastAsia="Tahoma" w:hAnsi="Helvetica Neue"/>
          <w:color w:val="A02B93" w:themeColor="accent5"/>
          <w:lang w:val="el-GR"/>
        </w:rPr>
      </w:pPr>
      <w:r>
        <w:rPr>
          <w:rFonts w:ascii="Helvetica Neue" w:eastAsia="Tahoma" w:hAnsi="Helvetica Neue"/>
          <w:color w:val="A02B93" w:themeColor="accent5"/>
          <w:lang w:val="el-GR"/>
        </w:rPr>
        <w:t>ΑΝΑΛΑΜΒΑΝΟΥΝ</w:t>
      </w:r>
    </w:p>
    <w:p w14:paraId="649261D4" w14:textId="3EA971AD" w:rsidR="00BD2362" w:rsidRPr="001259CC" w:rsidRDefault="001259CC" w:rsidP="001259CC">
      <w:pPr>
        <w:jc w:val="both"/>
        <w:rPr>
          <w:lang w:val="el-GR"/>
        </w:rPr>
      </w:pPr>
      <w:r w:rsidRPr="001259CC">
        <w:rPr>
          <w:rFonts w:ascii="Helvetica Neue" w:hAnsi="Helvetica Neue"/>
          <w:lang w:val="el-GR"/>
        </w:rPr>
        <w:t>-</w:t>
      </w:r>
      <w:r>
        <w:rPr>
          <w:rFonts w:ascii="Helvetica Neue" w:hAnsi="Helvetica Neue"/>
          <w:lang w:val="el-GR"/>
        </w:rPr>
        <w:t xml:space="preserve"> </w:t>
      </w:r>
      <w:r w:rsidR="00BD2362" w:rsidRPr="001259CC">
        <w:rPr>
          <w:rFonts w:ascii="Helvetica Neue" w:hAnsi="Helvetica Neue"/>
          <w:lang w:val="el-GR"/>
        </w:rPr>
        <w:t>να υλοποιήσουν από κοινού, σε περίπτωση χρηματοδότησης, τ</w:t>
      </w:r>
      <w:r w:rsidR="00E84AB9" w:rsidRPr="001259CC">
        <w:rPr>
          <w:rFonts w:ascii="Helvetica Neue" w:hAnsi="Helvetica Neue"/>
          <w:lang w:val="el-GR"/>
        </w:rPr>
        <w:t>ο Έργο</w:t>
      </w:r>
      <w:r w:rsidR="00BD2362" w:rsidRPr="001259CC">
        <w:rPr>
          <w:rFonts w:ascii="Helvetica Neue" w:hAnsi="Helvetica Neue"/>
          <w:lang w:val="el-GR"/>
        </w:rPr>
        <w:t xml:space="preserve"> με τίτλο «.....................................................», </w:t>
      </w:r>
      <w:r w:rsidR="007809DF" w:rsidRPr="001259CC">
        <w:rPr>
          <w:rFonts w:ascii="Helvetica Neue" w:hAnsi="Helvetica Neue"/>
          <w:lang w:val="el-GR"/>
        </w:rPr>
        <w:t xml:space="preserve">Προτεραιότητα ……, </w:t>
      </w:r>
      <w:r w:rsidR="00BD2362" w:rsidRPr="001259CC">
        <w:rPr>
          <w:rFonts w:ascii="Helvetica Neue" w:hAnsi="Helvetica Neue"/>
          <w:lang w:val="el-GR"/>
        </w:rPr>
        <w:t>στην Ελλάδα, στην</w:t>
      </w:r>
      <w:r w:rsidR="00BD2362" w:rsidRPr="001259CC">
        <w:rPr>
          <w:lang w:val="el-GR"/>
        </w:rPr>
        <w:t>/</w:t>
      </w:r>
      <w:r w:rsidR="00BD2362" w:rsidRPr="001259CC">
        <w:rPr>
          <w:rFonts w:ascii="Helvetica Neue" w:hAnsi="Helvetica Neue"/>
          <w:lang w:val="el-GR"/>
        </w:rPr>
        <w:t>στις περιοχή(-</w:t>
      </w:r>
      <w:proofErr w:type="spellStart"/>
      <w:r w:rsidR="00BD2362" w:rsidRPr="001259CC">
        <w:rPr>
          <w:rFonts w:ascii="Helvetica Neue" w:hAnsi="Helvetica Neue"/>
          <w:lang w:val="el-GR"/>
        </w:rPr>
        <w:t>ες</w:t>
      </w:r>
      <w:proofErr w:type="spellEnd"/>
      <w:r w:rsidR="00BD2362" w:rsidRPr="001259CC">
        <w:rPr>
          <w:rFonts w:ascii="Helvetica Neue" w:hAnsi="Helvetica Neue"/>
          <w:lang w:val="el-GR"/>
        </w:rPr>
        <w:t>)</w:t>
      </w:r>
      <w:r w:rsidR="00BD2362" w:rsidRPr="001259CC">
        <w:rPr>
          <w:lang w:val="el-GR"/>
        </w:rPr>
        <w:t xml:space="preserve"> </w:t>
      </w:r>
      <w:r w:rsidR="00BD2362" w:rsidRPr="001259CC">
        <w:rPr>
          <w:rFonts w:ascii="Helvetica Neue" w:hAnsi="Helvetica Neue"/>
          <w:lang w:val="el-GR"/>
        </w:rPr>
        <w:t xml:space="preserve">..............., με αναμενόμενη διάρκεια ........ μηνών, για την οποία απαιτείται </w:t>
      </w:r>
      <w:r w:rsidR="00E84AB9" w:rsidRPr="001259CC">
        <w:rPr>
          <w:rFonts w:ascii="Helvetica Neue" w:hAnsi="Helvetica Neue"/>
          <w:lang w:val="el-GR"/>
        </w:rPr>
        <w:t>επιχορήγηση</w:t>
      </w:r>
      <w:r w:rsidR="00BD2362" w:rsidRPr="001259CC">
        <w:rPr>
          <w:rFonts w:ascii="Helvetica Neue" w:hAnsi="Helvetica Neue"/>
          <w:lang w:val="el-GR"/>
        </w:rPr>
        <w:t xml:space="preserve"> ύψους ............... ευρώ, όπως περιγράφεται λεπτομερώς στο Παράρτημα 1 – «Έντυπο Αίτησης» και στο Παράρτημα 2 – «Προϋπολογισμός»</w:t>
      </w:r>
      <w:r w:rsidR="0032302A" w:rsidRPr="001259CC">
        <w:rPr>
          <w:rFonts w:ascii="Helvetica Neue" w:hAnsi="Helvetica Neue"/>
          <w:lang w:val="el-GR"/>
        </w:rPr>
        <w:t>, στο πλαίσιο της Πρόσκλησης Υποβολής Προτάσεων του έργου «</w:t>
      </w:r>
      <w:proofErr w:type="spellStart"/>
      <w:r w:rsidR="0032302A" w:rsidRPr="001259CC">
        <w:rPr>
          <w:rFonts w:ascii="Helvetica Neue" w:hAnsi="Helvetica Neue"/>
          <w:lang w:val="el-GR"/>
        </w:rPr>
        <w:t>Connecting</w:t>
      </w:r>
      <w:proofErr w:type="spellEnd"/>
      <w:r w:rsidR="0032302A" w:rsidRPr="001259CC">
        <w:rPr>
          <w:rFonts w:ascii="Helvetica Neue" w:hAnsi="Helvetica Neue"/>
          <w:lang w:val="el-GR"/>
        </w:rPr>
        <w:t xml:space="preserve"> </w:t>
      </w:r>
      <w:proofErr w:type="spellStart"/>
      <w:r w:rsidR="0032302A" w:rsidRPr="001259CC">
        <w:rPr>
          <w:rFonts w:ascii="Helvetica Neue" w:hAnsi="Helvetica Neue"/>
          <w:lang w:val="el-GR"/>
        </w:rPr>
        <w:t>Power</w:t>
      </w:r>
      <w:proofErr w:type="spellEnd"/>
      <w:r w:rsidR="0032302A" w:rsidRPr="001259CC">
        <w:rPr>
          <w:rFonts w:ascii="Helvetica Neue" w:hAnsi="Helvetica Neue"/>
          <w:lang w:val="el-GR"/>
        </w:rPr>
        <w:t>» (</w:t>
      </w:r>
      <w:proofErr w:type="spellStart"/>
      <w:r w:rsidR="0032302A" w:rsidRPr="001259CC">
        <w:rPr>
          <w:rFonts w:ascii="Helvetica Neue" w:hAnsi="Helvetica Neue"/>
          <w:lang w:val="el-GR"/>
        </w:rPr>
        <w:t>CoPower</w:t>
      </w:r>
      <w:proofErr w:type="spellEnd"/>
      <w:r w:rsidR="0032302A" w:rsidRPr="001259CC">
        <w:rPr>
          <w:rFonts w:ascii="Helvetica Neue" w:hAnsi="Helvetica Neue"/>
          <w:lang w:val="el-GR"/>
        </w:rPr>
        <w:t xml:space="preserve">, GA 101254774), το οποίο συγχρηματοδοτείται από την Ευρωπαϊκή Ένωση </w:t>
      </w:r>
      <w:r w:rsidR="00C51825" w:rsidRPr="001259CC">
        <w:rPr>
          <w:rFonts w:ascii="Helvetica Neue" w:hAnsi="Helvetica Neue"/>
          <w:lang w:val="el-GR"/>
        </w:rPr>
        <w:t>στο πλαίσιο</w:t>
      </w:r>
      <w:r w:rsidR="0032302A" w:rsidRPr="001259CC">
        <w:rPr>
          <w:rFonts w:ascii="Helvetica Neue" w:hAnsi="Helvetica Neue"/>
          <w:lang w:val="el-GR"/>
        </w:rPr>
        <w:t xml:space="preserve"> του Προγράμματος Πολίτες, Ισότητα, Δικαιώματα και Αξίες (CERV-2025-DAPHNE) και υλοποιείται στην Ελλάδα από την ActionAid Hellas</w:t>
      </w:r>
      <w:r w:rsidR="00DE5008" w:rsidRPr="001259CC">
        <w:rPr>
          <w:rFonts w:ascii="Helvetica Neue" w:hAnsi="Helvetica Neue"/>
          <w:lang w:val="el-GR"/>
        </w:rPr>
        <w:t>.</w:t>
      </w:r>
    </w:p>
    <w:p w14:paraId="5EBFE37F" w14:textId="77777777" w:rsidR="00BD2362" w:rsidRPr="00BC57D2" w:rsidRDefault="00BD2362" w:rsidP="00BD2362">
      <w:pPr>
        <w:jc w:val="both"/>
        <w:rPr>
          <w:rFonts w:ascii="Helvetica Neue" w:hAnsi="Helvetica Neue"/>
          <w:lang w:val="el-GR"/>
        </w:rPr>
      </w:pPr>
    </w:p>
    <w:p w14:paraId="0287650B" w14:textId="46794A22" w:rsidR="00BD2362" w:rsidRPr="001259CC" w:rsidRDefault="001259CC" w:rsidP="001259CC">
      <w:pPr>
        <w:jc w:val="both"/>
        <w:rPr>
          <w:rFonts w:ascii="Helvetica Neue" w:hAnsi="Helvetica Neue"/>
          <w:lang w:val="el-GR"/>
        </w:rPr>
      </w:pPr>
      <w:r w:rsidRPr="001259CC">
        <w:rPr>
          <w:rFonts w:ascii="Helvetica Neue" w:hAnsi="Helvetica Neue"/>
          <w:lang w:val="el-GR"/>
        </w:rPr>
        <w:t>-</w:t>
      </w:r>
      <w:r>
        <w:rPr>
          <w:rFonts w:ascii="Helvetica Neue" w:hAnsi="Helvetica Neue"/>
          <w:lang w:val="el-GR"/>
        </w:rPr>
        <w:t xml:space="preserve"> </w:t>
      </w:r>
      <w:r w:rsidR="00624779" w:rsidRPr="001259CC">
        <w:rPr>
          <w:rFonts w:ascii="Helvetica Neue" w:hAnsi="Helvetica Neue"/>
          <w:lang w:val="el-GR"/>
        </w:rPr>
        <w:t xml:space="preserve">να </w:t>
      </w:r>
      <w:r w:rsidR="00B77F8F" w:rsidRPr="001259CC">
        <w:rPr>
          <w:rFonts w:ascii="Helvetica Neue" w:hAnsi="Helvetica Neue"/>
          <w:lang w:val="el-GR"/>
        </w:rPr>
        <w:t>συστήσουν</w:t>
      </w:r>
      <w:r w:rsidR="00624779" w:rsidRPr="001259CC">
        <w:rPr>
          <w:rFonts w:ascii="Helvetica Neue" w:hAnsi="Helvetica Neue"/>
          <w:lang w:val="el-GR"/>
        </w:rPr>
        <w:t xml:space="preserve">, πριν από τη σύναψη της σύμβασης με την </w:t>
      </w:r>
      <w:r w:rsidR="00B77F8F" w:rsidRPr="001259CC">
        <w:rPr>
          <w:rFonts w:ascii="Helvetica Neue" w:hAnsi="Helvetica Neue"/>
        </w:rPr>
        <w:t>ActionAid</w:t>
      </w:r>
      <w:r w:rsidR="00B77F8F" w:rsidRPr="001259CC">
        <w:rPr>
          <w:rFonts w:ascii="Helvetica Neue" w:hAnsi="Helvetica Neue"/>
          <w:lang w:val="el-GR"/>
        </w:rPr>
        <w:t xml:space="preserve"> </w:t>
      </w:r>
      <w:r w:rsidR="00B77F8F" w:rsidRPr="001259CC">
        <w:rPr>
          <w:rFonts w:ascii="Helvetica Neue" w:hAnsi="Helvetica Neue"/>
        </w:rPr>
        <w:t>Hellas</w:t>
      </w:r>
      <w:r w:rsidR="00624779" w:rsidRPr="001259CC">
        <w:rPr>
          <w:rFonts w:ascii="Helvetica Neue" w:hAnsi="Helvetica Neue"/>
          <w:lang w:val="el-GR"/>
        </w:rPr>
        <w:t xml:space="preserve">, σύμπραξη μέσω Συμφωνίας Κοινοπραξίας/Μνημονίου Συνεργασίας με τους τρόπους που ορίζονται στην Πρόσκληση Υποβολής Προτάσεων, αναθέτοντας ειδική εντολή </w:t>
      </w:r>
      <w:r w:rsidR="00017833" w:rsidRPr="001259CC">
        <w:rPr>
          <w:rFonts w:ascii="Helvetica Neue" w:hAnsi="Helvetica Neue"/>
          <w:lang w:val="el-GR"/>
        </w:rPr>
        <w:t>και πληρεξουσιότητα</w:t>
      </w:r>
      <w:r w:rsidR="00624779" w:rsidRPr="001259CC">
        <w:rPr>
          <w:rFonts w:ascii="Helvetica Neue" w:hAnsi="Helvetica Neue"/>
          <w:lang w:val="el-GR"/>
        </w:rPr>
        <w:t xml:space="preserve"> στ</w:t>
      </w:r>
      <w:r w:rsidR="002568F9" w:rsidRPr="001259CC">
        <w:rPr>
          <w:rFonts w:ascii="Helvetica Neue" w:hAnsi="Helvetica Neue"/>
          <w:lang w:val="el-GR"/>
        </w:rPr>
        <w:t>ον/</w:t>
      </w:r>
      <w:r w:rsidR="003F1BC7" w:rsidRPr="001259CC">
        <w:rPr>
          <w:rFonts w:ascii="Helvetica Neue" w:hAnsi="Helvetica Neue"/>
          <w:lang w:val="el-GR"/>
        </w:rPr>
        <w:t>στ</w:t>
      </w:r>
      <w:r w:rsidR="002568F9" w:rsidRPr="001259CC">
        <w:rPr>
          <w:rFonts w:ascii="Helvetica Neue" w:hAnsi="Helvetica Neue"/>
          <w:lang w:val="el-GR"/>
        </w:rPr>
        <w:t>ην</w:t>
      </w:r>
      <w:r w:rsidR="00624779" w:rsidRPr="001259CC">
        <w:rPr>
          <w:rFonts w:ascii="Helvetica Neue" w:hAnsi="Helvetica Neue"/>
          <w:lang w:val="el-GR"/>
        </w:rPr>
        <w:t xml:space="preserve"> </w:t>
      </w:r>
      <w:r w:rsidR="00624779" w:rsidRPr="003D0BE8">
        <w:rPr>
          <w:rFonts w:ascii="Helvetica Neue" w:hAnsi="Helvetica Neue"/>
          <w:i/>
          <w:iCs/>
          <w:lang w:val="el-GR"/>
        </w:rPr>
        <w:t xml:space="preserve">[ακρωνύμιο και πλήρη </w:t>
      </w:r>
      <w:r w:rsidR="003F1BC7" w:rsidRPr="003D0BE8">
        <w:rPr>
          <w:rFonts w:ascii="Helvetica Neue" w:hAnsi="Helvetica Neue"/>
          <w:i/>
          <w:iCs/>
          <w:lang w:val="el-GR"/>
        </w:rPr>
        <w:t>επωνυμία</w:t>
      </w:r>
      <w:r w:rsidR="00624779" w:rsidRPr="003D0BE8">
        <w:rPr>
          <w:rFonts w:ascii="Helvetica Neue" w:hAnsi="Helvetica Neue"/>
          <w:lang w:val="el-GR"/>
        </w:rPr>
        <w:t>],</w:t>
      </w:r>
      <w:r w:rsidR="00624779" w:rsidRPr="001259CC">
        <w:rPr>
          <w:rFonts w:ascii="Helvetica Neue" w:hAnsi="Helvetica Neue"/>
          <w:lang w:val="el-GR"/>
        </w:rPr>
        <w:t xml:space="preserve"> </w:t>
      </w:r>
      <w:r w:rsidR="00C66582" w:rsidRPr="001259CC">
        <w:rPr>
          <w:rFonts w:ascii="Helvetica Neue" w:hAnsi="Helvetica Neue"/>
          <w:lang w:val="el-GR"/>
        </w:rPr>
        <w:t>ο/η οποίος/-α αποκτά</w:t>
      </w:r>
      <w:r w:rsidR="00624779" w:rsidRPr="001259CC">
        <w:rPr>
          <w:rFonts w:ascii="Helvetica Neue" w:hAnsi="Helvetica Neue"/>
          <w:lang w:val="el-GR"/>
        </w:rPr>
        <w:t xml:space="preserve"> την ιδιότητα του </w:t>
      </w:r>
      <w:r w:rsidR="003F26C8" w:rsidRPr="001259CC">
        <w:rPr>
          <w:rFonts w:ascii="Helvetica Neue" w:hAnsi="Helvetica Neue"/>
          <w:lang w:val="el-GR"/>
        </w:rPr>
        <w:t>Επικεφαλή</w:t>
      </w:r>
      <w:r w:rsidR="00444264" w:rsidRPr="001259CC">
        <w:rPr>
          <w:rFonts w:ascii="Helvetica Neue" w:hAnsi="Helvetica Neue"/>
          <w:lang w:val="el-GR"/>
        </w:rPr>
        <w:t>ς</w:t>
      </w:r>
      <w:r w:rsidR="00624779" w:rsidRPr="001259CC">
        <w:rPr>
          <w:rFonts w:ascii="Helvetica Neue" w:hAnsi="Helvetica Neue"/>
          <w:lang w:val="el-GR"/>
        </w:rPr>
        <w:t xml:space="preserve"> Αιτούντος, αποδέκτη της </w:t>
      </w:r>
      <w:r w:rsidR="002568F9" w:rsidRPr="001259CC">
        <w:rPr>
          <w:rFonts w:ascii="Helvetica Neue" w:hAnsi="Helvetica Neue"/>
          <w:lang w:val="el-GR"/>
        </w:rPr>
        <w:t>επιχορήγησης</w:t>
      </w:r>
      <w:r w:rsidR="00624779" w:rsidRPr="001259CC">
        <w:rPr>
          <w:rFonts w:ascii="Helvetica Neue" w:hAnsi="Helvetica Neue"/>
          <w:lang w:val="el-GR"/>
        </w:rPr>
        <w:t xml:space="preserve"> που διατίθεται για το έργο και υπεύθυνου για την υλοποίηση των δραστηριοτήτων, την υποβολή περιοδικών εκθέσεων, την παρακολούθηση και την επικοινωνία με τ</w:t>
      </w:r>
      <w:r w:rsidR="00AF11A9" w:rsidRPr="001259CC">
        <w:rPr>
          <w:rFonts w:ascii="Helvetica Neue" w:hAnsi="Helvetica Neue"/>
          <w:lang w:val="el-GR"/>
        </w:rPr>
        <w:t xml:space="preserve">ην </w:t>
      </w:r>
      <w:r w:rsidR="00AF11A9" w:rsidRPr="001259CC">
        <w:rPr>
          <w:rFonts w:ascii="Helvetica Neue" w:hAnsi="Helvetica Neue"/>
        </w:rPr>
        <w:t>ActionAid</w:t>
      </w:r>
      <w:r w:rsidR="00AF11A9" w:rsidRPr="001259CC">
        <w:rPr>
          <w:rFonts w:ascii="Helvetica Neue" w:hAnsi="Helvetica Neue"/>
          <w:lang w:val="el-GR"/>
        </w:rPr>
        <w:t xml:space="preserve"> </w:t>
      </w:r>
      <w:r w:rsidR="00274B6B" w:rsidRPr="001259CC">
        <w:rPr>
          <w:rFonts w:ascii="Helvetica Neue" w:hAnsi="Helvetica Neue"/>
        </w:rPr>
        <w:t>Hellas</w:t>
      </w:r>
      <w:r w:rsidR="00624779" w:rsidRPr="001259CC">
        <w:rPr>
          <w:rFonts w:ascii="Helvetica Neue" w:hAnsi="Helvetica Neue"/>
          <w:lang w:val="el-GR"/>
        </w:rPr>
        <w:t>.</w:t>
      </w:r>
    </w:p>
    <w:p w14:paraId="1F3C0BAC" w14:textId="77777777" w:rsidR="00BD2362" w:rsidRPr="00BC57D2" w:rsidRDefault="00BD2362" w:rsidP="00BD2362">
      <w:pPr>
        <w:rPr>
          <w:rFonts w:ascii="Helvetica Neue" w:eastAsia="Tahoma" w:hAnsi="Helvetica Neue" w:cs="Tahoma"/>
          <w:sz w:val="20"/>
          <w:lang w:val="el-GR"/>
        </w:rPr>
      </w:pPr>
    </w:p>
    <w:p w14:paraId="5D98938F" w14:textId="77777777" w:rsidR="00BD2362" w:rsidRPr="00523F61" w:rsidRDefault="00BD2362" w:rsidP="00BD2362">
      <w:pPr>
        <w:pStyle w:val="Heading3"/>
        <w:rPr>
          <w:rFonts w:ascii="Helvetica Neue" w:hAnsi="Helvetica Neue"/>
          <w:color w:val="A02B93" w:themeColor="accent5"/>
          <w:lang w:val="el-GR"/>
        </w:rPr>
      </w:pPr>
      <w:r>
        <w:rPr>
          <w:rFonts w:ascii="Helvetica Neue" w:hAnsi="Helvetica Neue"/>
          <w:color w:val="A02B93" w:themeColor="accent5"/>
          <w:lang w:val="el-GR"/>
        </w:rPr>
        <w:t>ΑΝΤΙΚΕΙΜΕΝΟ ΤΗΣ ΣΥΜΦΩΝΙΑΣ ΚΑΙ ΚΑΤΑΝΟΜΗ ΚΑΘΗΚΟΝΤΩΝ</w:t>
      </w:r>
    </w:p>
    <w:p w14:paraId="4161D022" w14:textId="77777777" w:rsidR="00BD2362" w:rsidRPr="00BC57D2" w:rsidRDefault="00BD2362" w:rsidP="00BD2362">
      <w:pPr>
        <w:rPr>
          <w:rFonts w:ascii="Helvetica Neue" w:hAnsi="Helvetica Neue"/>
          <w:lang w:val="el-GR"/>
        </w:rPr>
      </w:pPr>
    </w:p>
    <w:p w14:paraId="607A7381" w14:textId="60A2E72B" w:rsidR="00BD2362" w:rsidRPr="00BC57D2" w:rsidRDefault="003A2170" w:rsidP="003A2170">
      <w:pPr>
        <w:jc w:val="both"/>
        <w:rPr>
          <w:rFonts w:ascii="Helvetica Neue" w:hAnsi="Helvetica Neue"/>
          <w:lang w:val="el-GR"/>
        </w:rPr>
      </w:pPr>
      <w:r w:rsidRPr="003A2170">
        <w:rPr>
          <w:rFonts w:ascii="Helvetica Neue" w:hAnsi="Helvetica Neue"/>
          <w:lang w:val="el-GR"/>
        </w:rPr>
        <w:t xml:space="preserve">Ο/Οι </w:t>
      </w:r>
      <w:proofErr w:type="spellStart"/>
      <w:r w:rsidRPr="003A2170">
        <w:rPr>
          <w:rFonts w:ascii="Helvetica Neue" w:hAnsi="Helvetica Neue"/>
          <w:lang w:val="el-GR"/>
        </w:rPr>
        <w:t>Συναιτών</w:t>
      </w:r>
      <w:proofErr w:type="spellEnd"/>
      <w:r w:rsidRPr="003A2170">
        <w:rPr>
          <w:rFonts w:ascii="Helvetica Neue" w:hAnsi="Helvetica Neue"/>
          <w:lang w:val="el-GR"/>
        </w:rPr>
        <w:t>/-</w:t>
      </w:r>
      <w:proofErr w:type="spellStart"/>
      <w:r w:rsidRPr="003A2170">
        <w:rPr>
          <w:rFonts w:ascii="Helvetica Neue" w:hAnsi="Helvetica Neue"/>
          <w:lang w:val="el-GR"/>
        </w:rPr>
        <w:t>ούντες</w:t>
      </w:r>
      <w:proofErr w:type="spellEnd"/>
      <w:r w:rsidRPr="003A2170">
        <w:rPr>
          <w:rFonts w:ascii="Helvetica Neue" w:hAnsi="Helvetica Neue"/>
          <w:lang w:val="el-GR"/>
        </w:rPr>
        <w:t xml:space="preserve"> υλοποιεί/-</w:t>
      </w:r>
      <w:proofErr w:type="spellStart"/>
      <w:r w:rsidRPr="003A2170">
        <w:rPr>
          <w:rFonts w:ascii="Helvetica Neue" w:hAnsi="Helvetica Neue"/>
          <w:lang w:val="el-GR"/>
        </w:rPr>
        <w:t>ούν</w:t>
      </w:r>
      <w:proofErr w:type="spellEnd"/>
      <w:r w:rsidRPr="003A2170">
        <w:rPr>
          <w:rFonts w:ascii="Helvetica Neue" w:hAnsi="Helvetica Neue"/>
          <w:lang w:val="el-GR"/>
        </w:rPr>
        <w:t xml:space="preserve"> το τμήμα της δράσης που του/τους έχει ανατεθεί, σύμφωνα με το Έντυπο Αίτησης </w:t>
      </w:r>
      <w:r w:rsidR="00BD2362">
        <w:rPr>
          <w:rFonts w:ascii="Helvetica Neue" w:hAnsi="Helvetica Neue"/>
          <w:lang w:val="el-GR"/>
        </w:rPr>
        <w:t>(Παράρτημα 1).</w:t>
      </w:r>
    </w:p>
    <w:p w14:paraId="54ADFCD2" w14:textId="77777777" w:rsidR="00BD2362" w:rsidRPr="00BC57D2" w:rsidRDefault="00BD2362" w:rsidP="00BD2362">
      <w:pPr>
        <w:rPr>
          <w:rFonts w:ascii="Helvetica Neue" w:hAnsi="Helvetica Neue"/>
          <w:lang w:val="el-GR"/>
        </w:rPr>
      </w:pPr>
    </w:p>
    <w:p w14:paraId="31C8DFC7" w14:textId="77777777" w:rsidR="00BD2362" w:rsidRPr="00BC57D2" w:rsidRDefault="00BD2362" w:rsidP="00BD2362">
      <w:pPr>
        <w:rPr>
          <w:rFonts w:ascii="Helvetica Neue" w:hAnsi="Helvetica Neue"/>
          <w:lang w:val="el-GR"/>
        </w:rPr>
      </w:pPr>
      <w:r>
        <w:rPr>
          <w:rFonts w:ascii="Helvetica Neue" w:hAnsi="Helvetica Neue"/>
          <w:lang w:val="el-GR"/>
        </w:rPr>
        <w:t>Ειδικότερα, τα καθήκοντα και οι αρμοδιότητες κατανέμονται ως εξής:</w:t>
      </w:r>
    </w:p>
    <w:p w14:paraId="023DA6D2" w14:textId="334A318E" w:rsidR="00BD2362" w:rsidRPr="00BC57D2" w:rsidRDefault="00D945FC" w:rsidP="00BD2362">
      <w:pPr>
        <w:rPr>
          <w:rFonts w:ascii="Helvetica Neue" w:hAnsi="Helvetica Neue"/>
          <w:lang w:val="el-GR"/>
        </w:rPr>
      </w:pPr>
      <w:r>
        <w:rPr>
          <w:rFonts w:ascii="Helvetica Neue" w:hAnsi="Helvetica Neue"/>
          <w:b/>
          <w:bCs/>
          <w:lang w:val="el-GR"/>
        </w:rPr>
        <w:t>Επικεφαλής</w:t>
      </w:r>
      <w:r w:rsidR="00232C60">
        <w:rPr>
          <w:rFonts w:ascii="Helvetica Neue" w:hAnsi="Helvetica Neue"/>
          <w:b/>
          <w:bCs/>
          <w:lang w:val="el-GR"/>
        </w:rPr>
        <w:t xml:space="preserve"> αιτών: </w:t>
      </w:r>
      <w:r w:rsidR="00232C60" w:rsidRPr="003D0BE8">
        <w:rPr>
          <w:rFonts w:ascii="Helvetica Neue" w:hAnsi="Helvetica Neue"/>
          <w:i/>
          <w:iCs/>
          <w:lang w:val="el-GR"/>
        </w:rPr>
        <w:t>[να συμπληρωθεί]</w:t>
      </w:r>
    </w:p>
    <w:p w14:paraId="12356B62" w14:textId="11198C91" w:rsidR="00BD2362" w:rsidRDefault="00BD2362" w:rsidP="00BD2362">
      <w:pPr>
        <w:rPr>
          <w:rFonts w:ascii="Helvetica Neue" w:hAnsi="Helvetica Neue"/>
          <w:lang w:val="el-GR"/>
        </w:rPr>
      </w:pPr>
      <w:proofErr w:type="spellStart"/>
      <w:r>
        <w:rPr>
          <w:rFonts w:ascii="Helvetica Neue" w:hAnsi="Helvetica Neue"/>
          <w:b/>
          <w:bCs/>
          <w:lang w:val="el-GR"/>
        </w:rPr>
        <w:t>Συναιτών</w:t>
      </w:r>
      <w:proofErr w:type="spellEnd"/>
      <w:r>
        <w:rPr>
          <w:rFonts w:ascii="Helvetica Neue" w:hAnsi="Helvetica Neue"/>
          <w:b/>
          <w:bCs/>
          <w:lang w:val="el-GR"/>
        </w:rPr>
        <w:t>/-</w:t>
      </w:r>
      <w:proofErr w:type="spellStart"/>
      <w:r>
        <w:rPr>
          <w:rFonts w:ascii="Helvetica Neue" w:hAnsi="Helvetica Neue"/>
          <w:b/>
          <w:bCs/>
          <w:lang w:val="el-GR"/>
        </w:rPr>
        <w:t>ούντες</w:t>
      </w:r>
      <w:proofErr w:type="spellEnd"/>
      <w:r>
        <w:rPr>
          <w:rFonts w:ascii="Helvetica Neue" w:hAnsi="Helvetica Neue"/>
          <w:b/>
          <w:bCs/>
          <w:lang w:val="el-GR"/>
        </w:rPr>
        <w:t xml:space="preserve">: </w:t>
      </w:r>
      <w:r w:rsidRPr="003D0BE8">
        <w:rPr>
          <w:rFonts w:ascii="Helvetica Neue" w:hAnsi="Helvetica Neue"/>
          <w:i/>
          <w:iCs/>
          <w:lang w:val="el-GR"/>
        </w:rPr>
        <w:t>[να συμπληρωθεί]</w:t>
      </w:r>
    </w:p>
    <w:p w14:paraId="6C29243E" w14:textId="77777777" w:rsidR="006727BF" w:rsidRDefault="006727BF" w:rsidP="00BD2362">
      <w:pPr>
        <w:rPr>
          <w:rFonts w:ascii="Helvetica Neue" w:hAnsi="Helvetica Neue"/>
          <w:lang w:val="el-GR"/>
        </w:rPr>
      </w:pPr>
    </w:p>
    <w:p w14:paraId="48EC1DF0" w14:textId="77777777" w:rsidR="006727BF" w:rsidRDefault="006727BF" w:rsidP="00BD2362">
      <w:pPr>
        <w:rPr>
          <w:rFonts w:ascii="Helvetica Neue" w:hAnsi="Helvetica Neue"/>
          <w:lang w:val="el-GR"/>
        </w:rPr>
      </w:pPr>
    </w:p>
    <w:tbl>
      <w:tblPr>
        <w:tblW w:w="9863" w:type="dxa"/>
        <w:tblLook w:val="01E0" w:firstRow="1" w:lastRow="1" w:firstColumn="1" w:lastColumn="1" w:noHBand="0" w:noVBand="0"/>
      </w:tblPr>
      <w:tblGrid>
        <w:gridCol w:w="4876"/>
        <w:gridCol w:w="4987"/>
      </w:tblGrid>
      <w:tr w:rsidR="006727BF" w:rsidRPr="007A3685" w14:paraId="0EF13D7D" w14:textId="77777777" w:rsidTr="00030355">
        <w:trPr>
          <w:trHeight w:val="1289"/>
        </w:trPr>
        <w:tc>
          <w:tcPr>
            <w:tcW w:w="4876" w:type="dxa"/>
          </w:tcPr>
          <w:p w14:paraId="0A3C8295" w14:textId="77777777" w:rsidR="006727BF" w:rsidRPr="006727BF" w:rsidRDefault="006727BF" w:rsidP="00030355">
            <w:pPr>
              <w:rPr>
                <w:rFonts w:ascii="Helvetica Neue" w:hAnsi="Helvetica Neue"/>
                <w:b/>
                <w:bCs/>
                <w:i/>
                <w:iCs/>
                <w:lang w:val="el-GR"/>
              </w:rPr>
            </w:pPr>
            <w:r w:rsidRPr="006727BF">
              <w:rPr>
                <w:rFonts w:ascii="Helvetica Neue" w:hAnsi="Helvetica Neue"/>
                <w:b/>
                <w:bCs/>
                <w:i/>
                <w:iCs/>
                <w:lang w:val="el-GR"/>
              </w:rPr>
              <w:t>Για τον επικεφαλής αιτούντα:</w:t>
            </w:r>
          </w:p>
          <w:p w14:paraId="4E6A370A" w14:textId="77777777" w:rsidR="006727BF" w:rsidRDefault="006727BF" w:rsidP="00030355">
            <w:pPr>
              <w:rPr>
                <w:rFonts w:ascii="Helvetica Neue" w:hAnsi="Helvetica Neue"/>
                <w:lang w:val="el-GR"/>
              </w:rPr>
            </w:pPr>
            <w:r>
              <w:rPr>
                <w:rFonts w:ascii="Helvetica Neue" w:hAnsi="Helvetica Neue"/>
                <w:lang w:val="el-GR"/>
              </w:rPr>
              <w:t>Η/Ο</w:t>
            </w:r>
            <w:r w:rsidRPr="00444264">
              <w:rPr>
                <w:rFonts w:ascii="Helvetica Neue" w:hAnsi="Helvetica Neue"/>
                <w:lang w:val="el-GR"/>
              </w:rPr>
              <w:t xml:space="preserve"> νόμιμος εκπρόσωπος</w:t>
            </w:r>
          </w:p>
          <w:p w14:paraId="5BCE5B37" w14:textId="77777777" w:rsidR="006727BF" w:rsidRDefault="006727BF" w:rsidP="00030355">
            <w:pPr>
              <w:rPr>
                <w:rFonts w:ascii="Helvetica Neue" w:hAnsi="Helvetica Neue"/>
                <w:lang w:val="el-GR"/>
              </w:rPr>
            </w:pPr>
            <w:r>
              <w:rPr>
                <w:rFonts w:ascii="Helvetica Neue" w:hAnsi="Helvetica Neue"/>
                <w:lang w:val="el-GR"/>
              </w:rPr>
              <w:t>Τόπος:</w:t>
            </w:r>
          </w:p>
          <w:p w14:paraId="168E2BFE" w14:textId="77777777" w:rsidR="006727BF" w:rsidRPr="006727BF" w:rsidRDefault="006727BF" w:rsidP="00030355">
            <w:pPr>
              <w:rPr>
                <w:rFonts w:ascii="Helvetica Neue" w:hAnsi="Helvetica Neue"/>
                <w:lang w:val="el-GR"/>
              </w:rPr>
            </w:pPr>
            <w:r>
              <w:rPr>
                <w:rFonts w:ascii="Helvetica Neue" w:hAnsi="Helvetica Neue"/>
                <w:lang w:val="el-GR"/>
              </w:rPr>
              <w:t>Ημερομηνία:</w:t>
            </w:r>
          </w:p>
        </w:tc>
        <w:tc>
          <w:tcPr>
            <w:tcW w:w="4987" w:type="dxa"/>
          </w:tcPr>
          <w:p w14:paraId="673A6F09" w14:textId="77777777" w:rsidR="006727BF" w:rsidRPr="006727BF" w:rsidRDefault="006727BF" w:rsidP="00030355">
            <w:pPr>
              <w:jc w:val="right"/>
              <w:rPr>
                <w:rFonts w:ascii="Helvetica Neue" w:hAnsi="Helvetica Neue"/>
                <w:b/>
                <w:bCs/>
                <w:lang w:val="el-GR"/>
              </w:rPr>
            </w:pPr>
            <w:r w:rsidRPr="006727BF">
              <w:rPr>
                <w:rFonts w:ascii="Helvetica Neue" w:hAnsi="Helvetica Neue"/>
                <w:b/>
                <w:bCs/>
                <w:i/>
                <w:iCs/>
                <w:lang w:val="el-GR"/>
              </w:rPr>
              <w:t xml:space="preserve">Για κάθε </w:t>
            </w:r>
            <w:proofErr w:type="spellStart"/>
            <w:r w:rsidRPr="006727BF">
              <w:rPr>
                <w:rFonts w:ascii="Helvetica Neue" w:hAnsi="Helvetica Neue"/>
                <w:b/>
                <w:bCs/>
                <w:i/>
                <w:iCs/>
                <w:lang w:val="el-GR"/>
              </w:rPr>
              <w:t>συναιτούντα</w:t>
            </w:r>
            <w:proofErr w:type="spellEnd"/>
            <w:r w:rsidRPr="006727BF">
              <w:rPr>
                <w:rFonts w:ascii="Helvetica Neue" w:hAnsi="Helvetica Neue"/>
                <w:b/>
                <w:bCs/>
                <w:lang w:val="el-GR"/>
              </w:rPr>
              <w:t>:</w:t>
            </w:r>
          </w:p>
          <w:p w14:paraId="47C29C36" w14:textId="77777777" w:rsidR="006727BF" w:rsidRDefault="006727BF" w:rsidP="00030355">
            <w:pPr>
              <w:jc w:val="right"/>
              <w:rPr>
                <w:rFonts w:ascii="Helvetica Neue" w:hAnsi="Helvetica Neue"/>
                <w:lang w:val="el-GR"/>
              </w:rPr>
            </w:pPr>
            <w:r>
              <w:rPr>
                <w:rFonts w:ascii="Helvetica Neue" w:hAnsi="Helvetica Neue"/>
                <w:lang w:val="el-GR"/>
              </w:rPr>
              <w:t>Η/Ο νόμιμος εκπρόσωπος</w:t>
            </w:r>
          </w:p>
          <w:p w14:paraId="0FEFABB2" w14:textId="77777777" w:rsidR="006727BF" w:rsidRDefault="006727BF" w:rsidP="00030355">
            <w:pPr>
              <w:jc w:val="right"/>
              <w:rPr>
                <w:rFonts w:ascii="Helvetica Neue" w:hAnsi="Helvetica Neue"/>
                <w:lang w:val="el-GR"/>
              </w:rPr>
            </w:pPr>
            <w:r>
              <w:rPr>
                <w:rFonts w:ascii="Helvetica Neue" w:hAnsi="Helvetica Neue"/>
                <w:lang w:val="el-GR"/>
              </w:rPr>
              <w:t>Τόπος:</w:t>
            </w:r>
          </w:p>
          <w:p w14:paraId="789A8A9A" w14:textId="77777777" w:rsidR="006727BF" w:rsidRPr="00444264" w:rsidRDefault="006727BF" w:rsidP="00030355">
            <w:pPr>
              <w:jc w:val="right"/>
              <w:rPr>
                <w:rFonts w:ascii="Helvetica Neue" w:hAnsi="Helvetica Neue"/>
                <w:lang w:val="el-GR"/>
              </w:rPr>
            </w:pPr>
            <w:r>
              <w:rPr>
                <w:rFonts w:ascii="Helvetica Neue" w:hAnsi="Helvetica Neue"/>
                <w:lang w:val="el-GR"/>
              </w:rPr>
              <w:t>Ημερομηνία:</w:t>
            </w:r>
          </w:p>
          <w:p w14:paraId="5BC425F6" w14:textId="77777777" w:rsidR="006727BF" w:rsidRPr="00BC57D2" w:rsidRDefault="006727BF" w:rsidP="00030355">
            <w:pPr>
              <w:jc w:val="right"/>
              <w:rPr>
                <w:rFonts w:ascii="Helvetica Neue" w:hAnsi="Helvetica Neue"/>
                <w:i/>
                <w:iCs/>
                <w:lang w:val="el-GR"/>
              </w:rPr>
            </w:pPr>
          </w:p>
        </w:tc>
      </w:tr>
      <w:bookmarkEnd w:id="0"/>
    </w:tbl>
    <w:p w14:paraId="731CA4B5" w14:textId="77777777" w:rsidR="00BD2362" w:rsidRPr="00BC57D2" w:rsidRDefault="00BD2362" w:rsidP="006727BF">
      <w:pPr>
        <w:rPr>
          <w:rFonts w:ascii="Helvetica Neue" w:hAnsi="Helvetica Neue"/>
          <w:lang w:val="el-GR"/>
        </w:rPr>
      </w:pPr>
    </w:p>
    <w:sectPr w:rsidR="00BD2362" w:rsidRPr="00BC57D2" w:rsidSect="00BD2362">
      <w:headerReference w:type="default" r:id="rId14"/>
      <w:footerReference w:type="default" r:id="rId15"/>
      <w:headerReference w:type="first" r:id="rId16"/>
      <w:pgSz w:w="11900" w:h="16840"/>
      <w:pgMar w:top="1134" w:right="1134" w:bottom="1134" w:left="1134" w:header="709" w:footer="85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C644D" w14:textId="77777777" w:rsidR="001B3168" w:rsidRDefault="001B3168">
      <w:r>
        <w:separator/>
      </w:r>
    </w:p>
  </w:endnote>
  <w:endnote w:type="continuationSeparator" w:id="0">
    <w:p w14:paraId="582412AC" w14:textId="77777777" w:rsidR="001B3168" w:rsidRDefault="001B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icksand Light 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7EEE" w14:textId="77777777" w:rsidR="00814226" w:rsidRDefault="00814226">
    <w:pPr>
      <w:pStyle w:val="Intestazioneepidipagina"/>
      <w:tabs>
        <w:tab w:val="clear" w:pos="9020"/>
        <w:tab w:val="center" w:pos="4819"/>
        <w:tab w:val="right" w:pos="9612"/>
      </w:tabs>
    </w:pPr>
  </w:p>
  <w:p w14:paraId="44094C8C" w14:textId="77777777" w:rsidR="00814226" w:rsidRDefault="000172EF">
    <w:pPr>
      <w:pStyle w:val="Intestazioneepidipagina"/>
      <w:tabs>
        <w:tab w:val="clear" w:pos="9020"/>
        <w:tab w:val="center" w:pos="4819"/>
        <w:tab w:val="right" w:pos="9612"/>
      </w:tabs>
    </w:pPr>
    <w:r w:rsidRPr="009F5912">
      <w:rPr>
        <w:rFonts w:asciiTheme="minorHAnsi" w:hAnsiTheme="minorHAnsi"/>
        <w:noProof/>
      </w:rPr>
      <mc:AlternateContent>
        <mc:Choice Requires="wps">
          <w:drawing>
            <wp:anchor distT="152400" distB="152400" distL="152400" distR="152400" simplePos="0" relativeHeight="251658243" behindDoc="0" locked="0" layoutInCell="1" allowOverlap="1" wp14:anchorId="1C16322F" wp14:editId="1A8FECD3">
              <wp:simplePos x="0" y="0"/>
              <wp:positionH relativeFrom="page">
                <wp:posOffset>-7620</wp:posOffset>
              </wp:positionH>
              <wp:positionV relativeFrom="line">
                <wp:posOffset>430530</wp:posOffset>
              </wp:positionV>
              <wp:extent cx="7559675" cy="274320"/>
              <wp:effectExtent l="0" t="0" r="3175" b="0"/>
              <wp:wrapNone/>
              <wp:docPr id="12" name="officeArt object" descr="Rettangolo"/>
              <wp:cNvGraphicFramePr/>
              <a:graphic xmlns:a="http://schemas.openxmlformats.org/drawingml/2006/main">
                <a:graphicData uri="http://schemas.microsoft.com/office/word/2010/wordprocessingShape">
                  <wps:wsp>
                    <wps:cNvSpPr/>
                    <wps:spPr>
                      <a:xfrm>
                        <a:off x="0" y="0"/>
                        <a:ext cx="7559675" cy="27432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w:pict>
            <v:rect w14:anchorId="31BBA393" id="officeArt object" o:spid="_x0000_s1026" alt="Rettangolo" style="position:absolute;margin-left:-.6pt;margin-top:33.9pt;width:595.25pt;height:21.6pt;z-index:251662336;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" fillcolor="#ffc000" stroked="f" strokeweight="1pt">
              <v:stroke miterlimit="4"/>
              <w10:wrap anchorx="page" anchory="line"/>
            </v:rect>
          </w:pict>
        </mc:Fallback>
      </mc:AlternateContent>
    </w:r>
    <w:r w:rsidRPr="009F5912">
      <w:rPr>
        <w:rFonts w:asciiTheme="minorHAnsi" w:hAnsiTheme="minorHAnsi"/>
        <w:noProof/>
      </w:rPr>
      <w:drawing>
        <wp:anchor distT="152400" distB="152400" distL="152400" distR="152400" simplePos="0" relativeHeight="251658240" behindDoc="0" locked="0" layoutInCell="1" allowOverlap="1" wp14:anchorId="1E7D1386" wp14:editId="3F62D059">
          <wp:simplePos x="0" y="0"/>
          <wp:positionH relativeFrom="page">
            <wp:posOffset>4979670</wp:posOffset>
          </wp:positionH>
          <wp:positionV relativeFrom="page">
            <wp:posOffset>9986010</wp:posOffset>
          </wp:positionV>
          <wp:extent cx="2000390" cy="367639"/>
          <wp:effectExtent l="0" t="0" r="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7"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7"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7" y="4700"/>
              <wp:lineTo x="9703" y="5732"/>
              <wp:lineTo x="9492" y="5618"/>
              <wp:lineTo x="9155" y="4815"/>
              <wp:lineTo x="8648" y="5159"/>
              <wp:lineTo x="8269" y="6764"/>
              <wp:lineTo x="8121" y="9057"/>
              <wp:lineTo x="8205" y="12038"/>
              <wp:lineTo x="8522" y="13987"/>
              <wp:lineTo x="8902" y="14675"/>
              <wp:lineTo x="9387" y="14216"/>
              <wp:lineTo x="9661" y="13528"/>
              <wp:lineTo x="9787"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3"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7"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9" name="immagine-incollata.pdf" descr="immagine-incollata.pdf"/>
                  <pic:cNvPicPr>
                    <a:picLocks noChangeAspect="1"/>
                  </pic:cNvPicPr>
                </pic:nvPicPr>
                <pic:blipFill>
                  <a:blip r:embed="rId1"/>
                  <a:stretch>
                    <a:fillRect/>
                  </a:stretch>
                </pic:blipFill>
                <pic:spPr>
                  <a:xfrm>
                    <a:off x="0" y="0"/>
                    <a:ext cx="2000390" cy="367639"/>
                  </a:xfrm>
                  <a:prstGeom prst="rect">
                    <a:avLst/>
                  </a:prstGeom>
                  <a:ln w="12700" cap="flat">
                    <a:noFill/>
                    <a:miter lim="400000"/>
                  </a:ln>
                  <a:effectLst/>
                </pic:spPr>
              </pic:pic>
            </a:graphicData>
          </a:graphic>
        </wp:anchor>
      </w:drawing>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56A2" w14:textId="77777777" w:rsidR="001B3168" w:rsidRDefault="001B3168">
      <w:r>
        <w:separator/>
      </w:r>
    </w:p>
  </w:footnote>
  <w:footnote w:type="continuationSeparator" w:id="0">
    <w:p w14:paraId="346EB7F8" w14:textId="77777777" w:rsidR="001B3168" w:rsidRDefault="001B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8B10" w14:textId="2E5DE56E" w:rsidR="00814226" w:rsidRPr="00845BEB" w:rsidRDefault="000172EF" w:rsidP="00845BEB">
    <w:pPr>
      <w:pStyle w:val="Header"/>
      <w:jc w:val="both"/>
      <w:rPr>
        <w:b/>
        <w:bCs/>
        <w:lang w:val="el-GR"/>
      </w:rPr>
    </w:pPr>
    <w:r w:rsidRPr="00845BEB">
      <w:rPr>
        <w:b/>
        <w:bCs/>
        <w:noProof/>
        <w:lang w:val="el-GR"/>
      </w:rPr>
      <mc:AlternateContent>
        <mc:Choice Requires="wps">
          <w:drawing>
            <wp:anchor distT="152400" distB="152400" distL="152400" distR="152400" simplePos="0" relativeHeight="251658242" behindDoc="0" locked="0" layoutInCell="1" allowOverlap="1" wp14:anchorId="57C82FC8" wp14:editId="35DDE13A">
              <wp:simplePos x="0" y="0"/>
              <wp:positionH relativeFrom="page">
                <wp:align>left</wp:align>
              </wp:positionH>
              <wp:positionV relativeFrom="line">
                <wp:posOffset>-450215</wp:posOffset>
              </wp:positionV>
              <wp:extent cx="7559675" cy="281940"/>
              <wp:effectExtent l="0" t="0" r="3175" b="3810"/>
              <wp:wrapNone/>
              <wp:docPr id="11" name="officeArt object" descr="Rettangolo"/>
              <wp:cNvGraphicFramePr/>
              <a:graphic xmlns:a="http://schemas.openxmlformats.org/drawingml/2006/main">
                <a:graphicData uri="http://schemas.microsoft.com/office/word/2010/wordprocessingShape">
                  <wps:wsp>
                    <wps:cNvSpPr/>
                    <wps:spPr>
                      <a:xfrm>
                        <a:off x="0" y="0"/>
                        <a:ext cx="7559675" cy="281940"/>
                      </a:xfrm>
                      <a:prstGeom prst="rect">
                        <a:avLst/>
                      </a:prstGeom>
                      <a:solidFill>
                        <a:srgbClr val="FFC000"/>
                      </a:solidFill>
                      <a:ln w="12700" cap="flat">
                        <a:noFill/>
                        <a:miter lim="400000"/>
                      </a:ln>
                      <a:effectLst/>
                    </wps:spPr>
                    <wps:txbx>
                      <w:txbxContent>
                        <w:p w14:paraId="7E115B8E" w14:textId="77777777" w:rsidR="00814226" w:rsidRDefault="00814226" w:rsidP="00FB360F">
                          <w:pPr>
                            <w:jc w:val="center"/>
                          </w:pPr>
                        </w:p>
                      </w:txbxContent>
                    </wps:txbx>
                    <wps:bodyPr/>
                  </wps:wsp>
                </a:graphicData>
              </a:graphic>
              <wp14:sizeRelV relativeFrom="margin">
                <wp14:pctHeight>0</wp14:pctHeight>
              </wp14:sizeRelV>
            </wp:anchor>
          </w:drawing>
        </mc:Choice>
        <mc:Fallback>
          <w:pict>
            <v:rect w14:anchorId="57C82FC8" id="_x0000_s1028" alt="Rettangolo" style="position:absolute;left:0;text-align:left;margin-left:0;margin-top:-35.45pt;width:595.25pt;height:22.2pt;z-index:251658242;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" fillcolor="#ffc000" stroked="f" strokeweight="1pt">
              <v:stroke miterlimit="4"/>
              <v:textbox>
                <w:txbxContent>
                  <w:p w14:paraId="7E115B8E" w14:textId="77777777" w:rsidR="00814226" w:rsidRDefault="00814226" w:rsidP="00FB360F">
                    <w:pPr>
                      <w:jc w:val="center"/>
                    </w:pPr>
                  </w:p>
                </w:txbxContent>
              </v:textbox>
              <w10:wrap anchorx="page" anchory="line"/>
            </v:rect>
          </w:pict>
        </mc:Fallback>
      </mc:AlternateContent>
    </w:r>
    <w:r w:rsidRPr="00845BEB">
      <w:rPr>
        <w:b/>
        <w:bCs/>
        <w:lang w:val="el-GR"/>
      </w:rPr>
      <w:t xml:space="preserve">Παράρτημα 5 – Επιστολή δέσμευσης για σύσταση </w:t>
    </w:r>
    <w:r w:rsidR="00523F61" w:rsidRPr="00845BEB">
      <w:rPr>
        <w:b/>
        <w:bCs/>
        <w:lang w:val="el-GR"/>
      </w:rPr>
      <w:t>συνεργασίας</w:t>
    </w:r>
    <w:r w:rsidR="00845BEB" w:rsidRPr="00845BEB">
      <w:rPr>
        <w:b/>
        <w:bCs/>
        <w:lang w:val="el-GR"/>
      </w:rPr>
      <w:t xml:space="preserve"> Έργο: GA101254774 — </w:t>
    </w:r>
    <w:proofErr w:type="spellStart"/>
    <w:r w:rsidR="00845BEB" w:rsidRPr="00845BEB">
      <w:rPr>
        <w:b/>
        <w:bCs/>
        <w:lang w:val="el-GR"/>
      </w:rPr>
      <w:t>CoPower</w:t>
    </w:r>
    <w:proofErr w:type="spellEnd"/>
    <w:r w:rsidR="00845BEB" w:rsidRPr="00845BEB">
      <w:rPr>
        <w:b/>
        <w:bCs/>
        <w:lang w:val="el-GR"/>
      </w:rPr>
      <w:t xml:space="preserve"> — CERV-2025-DAPHNE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250C" w14:textId="77777777" w:rsidR="00814226" w:rsidRDefault="000172EF">
    <w:pPr>
      <w:pStyle w:val="Header"/>
    </w:pPr>
    <w:r w:rsidRPr="009F5912">
      <w:rPr>
        <w:noProof/>
      </w:rPr>
      <mc:AlternateContent>
        <mc:Choice Requires="wps">
          <w:drawing>
            <wp:anchor distT="152400" distB="152400" distL="152400" distR="152400" simplePos="0" relativeHeight="251658241" behindDoc="0" locked="0" layoutInCell="1" allowOverlap="1" wp14:anchorId="4CDFC9E9" wp14:editId="4051D8D8">
              <wp:simplePos x="0" y="0"/>
              <wp:positionH relativeFrom="page">
                <wp:align>left</wp:align>
              </wp:positionH>
              <wp:positionV relativeFrom="line">
                <wp:posOffset>-465455</wp:posOffset>
              </wp:positionV>
              <wp:extent cx="7559675" cy="518160"/>
              <wp:effectExtent l="0" t="0" r="3175" b="0"/>
              <wp:wrapTopAndBottom distT="152400" distB="152400"/>
              <wp:docPr id="8" name="officeArt object" descr="Rettangolo"/>
              <wp:cNvGraphicFramePr/>
              <a:graphic xmlns:a="http://schemas.openxmlformats.org/drawingml/2006/main">
                <a:graphicData uri="http://schemas.microsoft.com/office/word/2010/wordprocessingShape">
                  <wps:wsp>
                    <wps:cNvSpPr/>
                    <wps:spPr>
                      <a:xfrm>
                        <a:off x="0" y="0"/>
                        <a:ext cx="7559675" cy="51816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w:pict>
            <v:rect w14:anchorId="6A33B7DE" id="officeArt object" o:spid="_x0000_s1026" alt="Rettangolo" style="position:absolute;margin-left:0;margin-top:-36.65pt;width:595.25pt;height:40.8pt;z-index:251660288;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" fillcolor="#ffc000" stroked="f" strokeweight="1pt">
              <v:stroke miterlimit="4"/>
              <w10:wrap type="topAndBottom" anchorx="page"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362EE"/>
    <w:multiLevelType w:val="hybridMultilevel"/>
    <w:tmpl w:val="C4B25CCC"/>
    <w:lvl w:ilvl="0" w:tplc="2438BB8E">
      <w:numFmt w:val="bullet"/>
      <w:lvlText w:val="-"/>
      <w:lvlJc w:val="left"/>
      <w:pPr>
        <w:ind w:left="720" w:hanging="360"/>
      </w:pPr>
      <w:rPr>
        <w:rFonts w:ascii="Helvetica Neue" w:eastAsia="Arial Unicode MS"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15C99"/>
    <w:multiLevelType w:val="hybridMultilevel"/>
    <w:tmpl w:val="F7C2548E"/>
    <w:lvl w:ilvl="0" w:tplc="42A04E2A">
      <w:numFmt w:val="bullet"/>
      <w:lvlText w:val="-"/>
      <w:lvlJc w:val="left"/>
      <w:pPr>
        <w:ind w:left="720" w:hanging="360"/>
      </w:pPr>
      <w:rPr>
        <w:rFonts w:ascii="Helvetica Neue" w:eastAsia="Arial Unicode MS"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069583">
    <w:abstractNumId w:val="0"/>
  </w:num>
  <w:num w:numId="2" w16cid:durableId="810370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62"/>
    <w:rsid w:val="000172EF"/>
    <w:rsid w:val="00017833"/>
    <w:rsid w:val="00097096"/>
    <w:rsid w:val="000A2BC0"/>
    <w:rsid w:val="000C5820"/>
    <w:rsid w:val="000E4B58"/>
    <w:rsid w:val="000F3101"/>
    <w:rsid w:val="000F60A3"/>
    <w:rsid w:val="001201A8"/>
    <w:rsid w:val="001259CC"/>
    <w:rsid w:val="00165B55"/>
    <w:rsid w:val="001B3168"/>
    <w:rsid w:val="001F69E1"/>
    <w:rsid w:val="00223B19"/>
    <w:rsid w:val="00232C60"/>
    <w:rsid w:val="002568F9"/>
    <w:rsid w:val="00260AC5"/>
    <w:rsid w:val="00274B6B"/>
    <w:rsid w:val="0029359E"/>
    <w:rsid w:val="0029594F"/>
    <w:rsid w:val="002B6B2C"/>
    <w:rsid w:val="002C165F"/>
    <w:rsid w:val="002C5102"/>
    <w:rsid w:val="0032302A"/>
    <w:rsid w:val="003307DB"/>
    <w:rsid w:val="00391BC3"/>
    <w:rsid w:val="003A2170"/>
    <w:rsid w:val="003D0BE8"/>
    <w:rsid w:val="003F1BC7"/>
    <w:rsid w:val="003F26C8"/>
    <w:rsid w:val="00437776"/>
    <w:rsid w:val="00444264"/>
    <w:rsid w:val="0047773A"/>
    <w:rsid w:val="004C1FF9"/>
    <w:rsid w:val="00523F61"/>
    <w:rsid w:val="00535A04"/>
    <w:rsid w:val="00596676"/>
    <w:rsid w:val="005A4020"/>
    <w:rsid w:val="005B4741"/>
    <w:rsid w:val="005F05E9"/>
    <w:rsid w:val="00624779"/>
    <w:rsid w:val="006568BC"/>
    <w:rsid w:val="00666B30"/>
    <w:rsid w:val="006727BF"/>
    <w:rsid w:val="006958EF"/>
    <w:rsid w:val="006A0271"/>
    <w:rsid w:val="007063AA"/>
    <w:rsid w:val="007157B5"/>
    <w:rsid w:val="00734562"/>
    <w:rsid w:val="007809DF"/>
    <w:rsid w:val="0079247E"/>
    <w:rsid w:val="007942CE"/>
    <w:rsid w:val="007A3685"/>
    <w:rsid w:val="007A5FA8"/>
    <w:rsid w:val="00814226"/>
    <w:rsid w:val="00845BEB"/>
    <w:rsid w:val="0087431F"/>
    <w:rsid w:val="00890CA7"/>
    <w:rsid w:val="008C4449"/>
    <w:rsid w:val="00AB001D"/>
    <w:rsid w:val="00AB5E9F"/>
    <w:rsid w:val="00AF11A9"/>
    <w:rsid w:val="00B579C5"/>
    <w:rsid w:val="00B77F8F"/>
    <w:rsid w:val="00B96C8B"/>
    <w:rsid w:val="00BC57D2"/>
    <w:rsid w:val="00BD2362"/>
    <w:rsid w:val="00C3456D"/>
    <w:rsid w:val="00C51825"/>
    <w:rsid w:val="00C66582"/>
    <w:rsid w:val="00CB2631"/>
    <w:rsid w:val="00CB62BD"/>
    <w:rsid w:val="00D10594"/>
    <w:rsid w:val="00D945FC"/>
    <w:rsid w:val="00DE5008"/>
    <w:rsid w:val="00DF33C3"/>
    <w:rsid w:val="00E310CA"/>
    <w:rsid w:val="00E453AB"/>
    <w:rsid w:val="00E536EC"/>
    <w:rsid w:val="00E70FD5"/>
    <w:rsid w:val="00E71480"/>
    <w:rsid w:val="00E71F8D"/>
    <w:rsid w:val="00E84AB9"/>
    <w:rsid w:val="00EA7613"/>
    <w:rsid w:val="00F22860"/>
    <w:rsid w:val="00F25FC1"/>
    <w:rsid w:val="00F4740A"/>
    <w:rsid w:val="00F50756"/>
    <w:rsid w:val="00F825F3"/>
    <w:rsid w:val="00FA0D05"/>
    <w:rsid w:val="00FC1CFD"/>
    <w:rsid w:val="00FD753F"/>
    <w:rsid w:val="00FE698B"/>
    <w:rsid w:val="00FF28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85652"/>
  <w15:chartTrackingRefBased/>
  <w15:docId w15:val="{BF589711-8E19-FC47-8892-5DEF4F6A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362"/>
    <w:pPr>
      <w:pBdr>
        <w:top w:val="nil"/>
        <w:left w:val="nil"/>
        <w:bottom w:val="nil"/>
        <w:right w:val="nil"/>
        <w:between w:val="nil"/>
        <w:bar w:val="nil"/>
      </w:pBdr>
      <w:spacing w:after="0" w:line="240" w:lineRule="auto"/>
    </w:pPr>
    <w:rPr>
      <w:rFonts w:eastAsia="Arial Unicode MS" w:cs="Times New Roman"/>
      <w:kern w:val="0"/>
      <w:bdr w:val="nil"/>
      <w:lang w:val="en-US"/>
      <w14:ligatures w14:val="none"/>
    </w:rPr>
  </w:style>
  <w:style w:type="paragraph" w:styleId="Heading1">
    <w:name w:val="heading 1"/>
    <w:basedOn w:val="Normal"/>
    <w:next w:val="Normal"/>
    <w:link w:val="Heading1Char"/>
    <w:uiPriority w:val="9"/>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eastAsiaTheme="majorEastAsia"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eastAsiaTheme="majorEastAsia"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eastAsiaTheme="majorEastAsia"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eastAsiaTheme="majorEastAsia"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eastAsiaTheme="majorEastAsia"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eastAsiaTheme="majorEastAsia"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BD236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eastAsiaTheme="majorEastAsia"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2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2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362"/>
    <w:rPr>
      <w:rFonts w:eastAsiaTheme="majorEastAsia" w:cstheme="majorBidi"/>
      <w:color w:val="272727" w:themeColor="text1" w:themeTint="D8"/>
    </w:rPr>
  </w:style>
  <w:style w:type="paragraph" w:styleId="Title">
    <w:name w:val="Title"/>
    <w:basedOn w:val="Normal"/>
    <w:next w:val="Normal"/>
    <w:link w:val="TitleChar"/>
    <w:uiPriority w:val="10"/>
    <w:qFormat/>
    <w:rsid w:val="00BD2362"/>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BD2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362"/>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eastAsiaTheme="majorEastAsia"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BD2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362"/>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eastAsia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BD2362"/>
    <w:rPr>
      <w:i/>
      <w:iCs/>
      <w:color w:val="404040" w:themeColor="text1" w:themeTint="BF"/>
    </w:rPr>
  </w:style>
  <w:style w:type="paragraph" w:styleId="ListParagraph">
    <w:name w:val="List Paragraph"/>
    <w:basedOn w:val="Normal"/>
    <w:uiPriority w:val="34"/>
    <w:qFormat/>
    <w:rsid w:val="00BD2362"/>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eastAsia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BD2362"/>
    <w:rPr>
      <w:i/>
      <w:iCs/>
      <w:color w:val="0F4761" w:themeColor="accent1" w:themeShade="BF"/>
    </w:rPr>
  </w:style>
  <w:style w:type="paragraph" w:styleId="IntenseQuote">
    <w:name w:val="Intense Quote"/>
    <w:basedOn w:val="Normal"/>
    <w:next w:val="Normal"/>
    <w:link w:val="IntenseQuoteChar"/>
    <w:uiPriority w:val="30"/>
    <w:qFormat/>
    <w:rsid w:val="00BD2362"/>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eastAsia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BD2362"/>
    <w:rPr>
      <w:i/>
      <w:iCs/>
      <w:color w:val="0F4761" w:themeColor="accent1" w:themeShade="BF"/>
    </w:rPr>
  </w:style>
  <w:style w:type="character" w:styleId="IntenseReference">
    <w:name w:val="Intense Reference"/>
    <w:basedOn w:val="DefaultParagraphFont"/>
    <w:uiPriority w:val="32"/>
    <w:qFormat/>
    <w:rsid w:val="00BD2362"/>
    <w:rPr>
      <w:b/>
      <w:bCs/>
      <w:smallCaps/>
      <w:color w:val="0F4761" w:themeColor="accent1" w:themeShade="BF"/>
      <w:spacing w:val="5"/>
    </w:rPr>
  </w:style>
  <w:style w:type="paragraph" w:customStyle="1" w:styleId="Intestazioneepidipagina">
    <w:name w:val="Intestazione e piè di pagina"/>
    <w:rsid w:val="00BD236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u w:color="000000"/>
      <w:bdr w:val="nil"/>
      <w:lang w:val="it-IT" w:eastAsia="it-IT"/>
      <w14:textOutline w14:w="12700" w14:cap="flat" w14:cmpd="sng" w14:algn="ctr">
        <w14:noFill/>
        <w14:prstDash w14:val="solid"/>
        <w14:miter w14:lim="400000"/>
      </w14:textOutline>
      <w14:ligatures w14:val="none"/>
    </w:rPr>
  </w:style>
  <w:style w:type="paragraph" w:customStyle="1" w:styleId="Corpo">
    <w:name w:val="Corpo"/>
    <w:rsid w:val="00BD236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it-IT"/>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BD2362"/>
    <w:pPr>
      <w:tabs>
        <w:tab w:val="center" w:pos="4819"/>
        <w:tab w:val="right" w:pos="9638"/>
      </w:tabs>
    </w:pPr>
  </w:style>
  <w:style w:type="character" w:customStyle="1" w:styleId="HeaderChar">
    <w:name w:val="Header Char"/>
    <w:basedOn w:val="DefaultParagraphFont"/>
    <w:link w:val="Header"/>
    <w:uiPriority w:val="99"/>
    <w:rsid w:val="00BD2362"/>
    <w:rPr>
      <w:rFonts w:eastAsia="Arial Unicode MS" w:cs="Times New Roman"/>
      <w:kern w:val="0"/>
      <w:bdr w:val="nil"/>
      <w:lang w:val="en-US"/>
      <w14:ligatures w14:val="none"/>
    </w:rPr>
  </w:style>
  <w:style w:type="paragraph" w:styleId="NoSpacing">
    <w:name w:val="No Spacing"/>
    <w:link w:val="NoSpacingChar"/>
    <w:uiPriority w:val="1"/>
    <w:qFormat/>
    <w:rsid w:val="00BD2362"/>
    <w:pPr>
      <w:spacing w:after="0" w:line="240" w:lineRule="auto"/>
    </w:pPr>
    <w:rPr>
      <w:rFonts w:eastAsiaTheme="minorEastAsia"/>
      <w:kern w:val="0"/>
      <w:sz w:val="22"/>
      <w:szCs w:val="22"/>
      <w:lang w:val="it-IT" w:eastAsia="it-IT"/>
      <w14:ligatures w14:val="none"/>
    </w:rPr>
  </w:style>
  <w:style w:type="character" w:customStyle="1" w:styleId="NoSpacingChar">
    <w:name w:val="No Spacing Char"/>
    <w:basedOn w:val="DefaultParagraphFont"/>
    <w:link w:val="NoSpacing"/>
    <w:uiPriority w:val="1"/>
    <w:rsid w:val="00BD2362"/>
    <w:rPr>
      <w:rFonts w:eastAsiaTheme="minorEastAsia"/>
      <w:kern w:val="0"/>
      <w:sz w:val="22"/>
      <w:szCs w:val="22"/>
      <w:lang w:val="it-IT" w:eastAsia="it-IT"/>
      <w14:ligatures w14:val="none"/>
    </w:rPr>
  </w:style>
  <w:style w:type="paragraph" w:styleId="Footer">
    <w:name w:val="footer"/>
    <w:basedOn w:val="Normal"/>
    <w:link w:val="FooterChar"/>
    <w:uiPriority w:val="99"/>
    <w:unhideWhenUsed/>
    <w:rsid w:val="00BC57D2"/>
    <w:pPr>
      <w:tabs>
        <w:tab w:val="center" w:pos="4153"/>
        <w:tab w:val="right" w:pos="8306"/>
      </w:tabs>
    </w:pPr>
  </w:style>
  <w:style w:type="character" w:customStyle="1" w:styleId="FooterChar">
    <w:name w:val="Footer Char"/>
    <w:basedOn w:val="DefaultParagraphFont"/>
    <w:link w:val="Footer"/>
    <w:uiPriority w:val="99"/>
    <w:rsid w:val="00BC57D2"/>
    <w:rPr>
      <w:rFonts w:eastAsia="Arial Unicode MS" w:cs="Times New Roman"/>
      <w:kern w:val="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yTags xmlns="57e88d3f-0528-4aac-9ee7-1ced91d41580" xsi:nil="true"/>
    <lcf76f155ced4ddcb4097134ff3c332f xmlns="57e88d3f-0528-4aac-9ee7-1ced91d41580">
      <Terms xmlns="http://schemas.microsoft.com/office/infopath/2007/PartnerControls"/>
    </lcf76f155ced4ddcb4097134ff3c332f>
    <TaxCatchAll xmlns="24ea3892-73a6-4ca2-8a47-b0558df7e6cf" xsi:nil="true"/>
    <IconOverlay xmlns="http://schemas.microsoft.com/sharepoint/v4" xsi:nil="true"/>
    <SeoKeywords xmlns="http://schemas.microsoft.com/sharepoint/v3" xsi:nil="true"/>
    <Year xmlns="57e88d3f-0528-4aac-9ee7-1ced91d41580" xsi:nil="true"/>
    <_Flow_SignoffStatus xmlns="57e88d3f-0528-4aac-9ee7-1ced91d41580" xsi:nil="true"/>
    <_dlc_DocId xmlns="24ea3892-73a6-4ca2-8a47-b0558df7e6cf">MQV23A6CWY6Q-1323387986-3266477</_dlc_DocId>
    <_dlc_DocIdUrl xmlns="24ea3892-73a6-4ca2-8a47-b0558df7e6cf">
      <Url>https://actionaidglobal.sharepoint.com/sites/HellasDocuments/_layouts/15/DocIdRedir.aspx?ID=MQV23A6CWY6Q-1323387986-3266477</Url>
      <Description>MQV23A6CWY6Q-1323387986-3266477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986829E36FCB74189D7367E0035BF4B" ma:contentTypeVersion="6983" ma:contentTypeDescription="Create a new document." ma:contentTypeScope="" ma:versionID="853d4ac36006bc2d0063ccd9866a9d91">
  <xsd:schema xmlns:xsd="http://www.w3.org/2001/XMLSchema" xmlns:xs="http://www.w3.org/2001/XMLSchema" xmlns:p="http://schemas.microsoft.com/office/2006/metadata/properties" xmlns:ns1="http://schemas.microsoft.com/sharepoint/v3" xmlns:ns2="24ea3892-73a6-4ca2-8a47-b0558df7e6cf" xmlns:ns3="57e88d3f-0528-4aac-9ee7-1ced91d41580" xmlns:ns4="http://schemas.microsoft.com/sharepoint/v4" targetNamespace="http://schemas.microsoft.com/office/2006/metadata/properties" ma:root="true" ma:fieldsID="c3abf510dde7da3d8062e12d04c1e16e" ns1:_="" ns2:_="" ns3:_="" ns4:_="">
    <xsd:import namespace="http://schemas.microsoft.com/sharepoint/v3"/>
    <xsd:import namespace="24ea3892-73a6-4ca2-8a47-b0558df7e6cf"/>
    <xsd:import namespace="57e88d3f-0528-4aac-9ee7-1ced91d4158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element ref="ns1:SeoKeywords" minOccurs="0"/>
                <xsd:element ref="ns3:MyTags" minOccurs="0"/>
                <xsd:element ref="ns3:Year"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Keywords" ma:index="30" nillable="true" ma:displayName="Meta Keywords" ma:description="Meta Keywords" ma:hidden="true" ma:internalName="SeoKeyword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ea3892-73a6-4ca2-8a47-b0558df7e6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2ba14ff-b441-4b32-92d3-9261f4f2c700}" ma:internalName="TaxCatchAll" ma:showField="CatchAllData" ma:web="24ea3892-73a6-4ca2-8a47-b0558df7e6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e88d3f-0528-4aac-9ee7-1ced91d41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_Flow_SignoffStatus" ma:index="28" nillable="true" ma:displayName="Sign-off status" ma:internalName="Sign_x002d_off_x0020_status">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yTags" ma:index="31" nillable="true" ma:displayName="MyTags" ma:format="Dropdown" ma:internalName="MyTags">
      <xsd:complexType>
        <xsd:complexContent>
          <xsd:extension base="dms:MultiChoiceFillIn">
            <xsd:sequence>
              <xsd:element name="Value" maxOccurs="unbounded" minOccurs="0" nillable="true">
                <xsd:simpleType>
                  <xsd:union memberTypes="dms:Text">
                    <xsd:simpleType>
                      <xsd:restriction base="dms:Choice">
                        <xsd:enumeration value="Tag 1"/>
                        <xsd:enumeration value="Tag 2"/>
                        <xsd:enumeration value="Tag 3"/>
                        <xsd:enumeration value="ΤΕΣΤ"/>
                      </xsd:restriction>
                    </xsd:simpleType>
                  </xsd:union>
                </xsd:simpleType>
              </xsd:element>
            </xsd:sequence>
          </xsd:extension>
        </xsd:complexContent>
      </xsd:complexType>
    </xsd:element>
    <xsd:element name="Year" ma:index="32" nillable="true" ma:displayName="Year" ma:format="Dropdown" ma:internalName="Year">
      <xsd:simpleType>
        <xsd:restriction base="dms:Choice">
          <xsd:enumeration value="2024"/>
          <xsd:enumeration value="2023"/>
          <xsd:enumeration value="2022"/>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1855F5-A672-41A3-AB8D-26371993E4A4}">
  <ds:schemaRefs>
    <ds:schemaRef ds:uri="http://schemas.microsoft.com/sharepoint/events"/>
  </ds:schemaRefs>
</ds:datastoreItem>
</file>

<file path=customXml/itemProps2.xml><?xml version="1.0" encoding="utf-8"?>
<ds:datastoreItem xmlns:ds="http://schemas.openxmlformats.org/officeDocument/2006/customXml" ds:itemID="{961F229F-524A-4460-AF8C-0F88B1180F9A}">
  <ds:schemaRefs>
    <ds:schemaRef ds:uri="http://schemas.microsoft.com/sharepoint/v3/contenttype/forms"/>
  </ds:schemaRefs>
</ds:datastoreItem>
</file>

<file path=customXml/itemProps3.xml><?xml version="1.0" encoding="utf-8"?>
<ds:datastoreItem xmlns:ds="http://schemas.openxmlformats.org/officeDocument/2006/customXml" ds:itemID="{B8B9CAD9-11CB-4018-B7FB-D6C99AB795BA}">
  <ds:schemaRefs>
    <ds:schemaRef ds:uri="http://schemas.microsoft.com/office/2006/metadata/properties"/>
    <ds:schemaRef ds:uri="http://schemas.microsoft.com/office/infopath/2007/PartnerControls"/>
    <ds:schemaRef ds:uri="57e88d3f-0528-4aac-9ee7-1ced91d41580"/>
    <ds:schemaRef ds:uri="24ea3892-73a6-4ca2-8a47-b0558df7e6cf"/>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97A836E1-7098-46F6-BB58-5F5F4ED2C61A}">
  <ds:schemaRefs>
    <ds:schemaRef ds:uri="http://schemas.openxmlformats.org/officeDocument/2006/bibliography"/>
  </ds:schemaRefs>
</ds:datastoreItem>
</file>

<file path=customXml/itemProps5.xml><?xml version="1.0" encoding="utf-8"?>
<ds:datastoreItem xmlns:ds="http://schemas.openxmlformats.org/officeDocument/2006/customXml" ds:itemID="{A1A025DD-5326-420F-A9A6-7A1FF52DC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ea3892-73a6-4ca2-8a47-b0558df7e6cf"/>
    <ds:schemaRef ds:uri="57e88d3f-0528-4aac-9ee7-1ced91d415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Παράρτημα 5 – Επιστολή δέσμευσης για σύσταση σύμπραξης</dc:title>
  <dc:subject/>
  <dc:creator>AMP</dc:creator>
  <cp:keywords/>
  <dc:description/>
  <cp:lastModifiedBy>Akis Pantazis</cp:lastModifiedBy>
  <cp:revision>35</cp:revision>
  <dcterms:created xsi:type="dcterms:W3CDTF">2026-08-26T06:58:00Z</dcterms:created>
  <dcterms:modified xsi:type="dcterms:W3CDTF">2026-09-09T17:52:00Z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0x0101009986829E36FCB74189D7367E0035BF4B</vt:lpwstr>
  </property>
  <property fmtid="{D5CDD505-2E9C-101B-9397-08002B2CF9AE}" pid="3" name="_dlc_DocIdItemGuid">
    <vt:lpwstr>4dcda206-cf69-42eb-9f74-f56385a464b2</vt:lpwstr>
  </property>
  <property fmtid="{D5CDD505-2E9C-101B-9397-08002B2CF9AE}" pid="4" name="MediaServiceImageTags">
    <vt:lpwstr/>
  </property>
</Properties>
</file>